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6556B" w14:textId="77777777" w:rsidR="00EB6860" w:rsidRPr="00EB6860" w:rsidRDefault="00EB6860" w:rsidP="00EB6860">
      <w:pPr>
        <w:jc w:val="center"/>
        <w:rPr>
          <w:b/>
          <w:bCs/>
          <w:sz w:val="36"/>
          <w:szCs w:val="36"/>
        </w:rPr>
      </w:pPr>
      <w:r w:rsidRPr="00EB6860">
        <w:rPr>
          <w:b/>
          <w:bCs/>
          <w:sz w:val="36"/>
          <w:szCs w:val="36"/>
        </w:rPr>
        <w:t>Project Sheet</w:t>
      </w:r>
    </w:p>
    <w:p w14:paraId="42979C86" w14:textId="77777777" w:rsidR="00EB6860" w:rsidRPr="00EB6860" w:rsidRDefault="00EB6860" w:rsidP="00EB6860"/>
    <w:p w14:paraId="4D5C926D" w14:textId="77777777" w:rsidR="00EB6860" w:rsidRPr="00EB6860" w:rsidRDefault="00EB6860" w:rsidP="00EB6860">
      <w:r w:rsidRPr="00EB6860">
        <w:rPr>
          <w:b/>
          <w:bCs/>
        </w:rPr>
        <w:t>Project Designation |</w:t>
      </w:r>
      <w:r w:rsidRPr="00EB6860">
        <w:t xml:space="preserve"> Bombarda Digital</w:t>
      </w:r>
    </w:p>
    <w:p w14:paraId="736A3FF4" w14:textId="77777777" w:rsidR="00EB6860" w:rsidRPr="00EB6860" w:rsidRDefault="00EB6860" w:rsidP="00EB6860">
      <w:r w:rsidRPr="00EB6860">
        <w:rPr>
          <w:b/>
          <w:bCs/>
        </w:rPr>
        <w:t>Project Code |</w:t>
      </w:r>
      <w:r w:rsidRPr="00EB6860">
        <w:t xml:space="preserve"> 5467</w:t>
      </w:r>
    </w:p>
    <w:p w14:paraId="4E24641C" w14:textId="77777777" w:rsidR="00EB6860" w:rsidRPr="00EB6860" w:rsidRDefault="00EB6860" w:rsidP="00EB6860">
      <w:r w:rsidRPr="00EB6860">
        <w:rPr>
          <w:b/>
          <w:bCs/>
        </w:rPr>
        <w:t>Operation Typology |</w:t>
      </w:r>
      <w:r w:rsidRPr="00EB6860">
        <w:t xml:space="preserve"> Companies 4.0</w:t>
      </w:r>
    </w:p>
    <w:p w14:paraId="6521525F" w14:textId="77777777" w:rsidR="00EB6860" w:rsidRPr="00EB6860" w:rsidRDefault="00EB6860" w:rsidP="00EB6860">
      <w:r w:rsidRPr="00EB6860">
        <w:rPr>
          <w:b/>
          <w:bCs/>
        </w:rPr>
        <w:t>Operation Code |</w:t>
      </w:r>
      <w:r w:rsidRPr="00EB6860">
        <w:t xml:space="preserve"> 12-C16-i02-2023.P5467</w:t>
      </w:r>
    </w:p>
    <w:p w14:paraId="4A61FC4C" w14:textId="77777777" w:rsidR="00EB6860" w:rsidRPr="00EB6860" w:rsidRDefault="00EB6860" w:rsidP="00EB6860">
      <w:r w:rsidRPr="00EB6860">
        <w:rPr>
          <w:b/>
          <w:bCs/>
        </w:rPr>
        <w:t>Thematic Objective |</w:t>
      </w:r>
      <w:r w:rsidRPr="00EB6860">
        <w:t xml:space="preserve"> Digital Transition of Companies</w:t>
      </w:r>
    </w:p>
    <w:p w14:paraId="2C18DE21" w14:textId="77777777" w:rsidR="00EB6860" w:rsidRPr="002F3A18" w:rsidRDefault="00EB6860" w:rsidP="00EB6860">
      <w:pPr>
        <w:rPr>
          <w:lang w:val="pt-PT"/>
        </w:rPr>
      </w:pPr>
      <w:proofErr w:type="spellStart"/>
      <w:r w:rsidRPr="002F3A18">
        <w:rPr>
          <w:b/>
          <w:bCs/>
          <w:lang w:val="pt-PT"/>
        </w:rPr>
        <w:t>Intervention</w:t>
      </w:r>
      <w:proofErr w:type="spellEnd"/>
      <w:r w:rsidRPr="002F3A18">
        <w:rPr>
          <w:b/>
          <w:bCs/>
          <w:lang w:val="pt-PT"/>
        </w:rPr>
        <w:t xml:space="preserve"> </w:t>
      </w:r>
      <w:proofErr w:type="spellStart"/>
      <w:r w:rsidRPr="002F3A18">
        <w:rPr>
          <w:b/>
          <w:bCs/>
          <w:lang w:val="pt-PT"/>
        </w:rPr>
        <w:t>Region</w:t>
      </w:r>
      <w:proofErr w:type="spellEnd"/>
      <w:r w:rsidRPr="002F3A18">
        <w:rPr>
          <w:b/>
          <w:bCs/>
          <w:lang w:val="pt-PT"/>
        </w:rPr>
        <w:t xml:space="preserve"> |</w:t>
      </w:r>
      <w:r w:rsidRPr="002F3A18">
        <w:rPr>
          <w:lang w:val="pt-PT"/>
        </w:rPr>
        <w:t xml:space="preserve"> Bombarda </w:t>
      </w:r>
      <w:proofErr w:type="spellStart"/>
      <w:r w:rsidRPr="002F3A18">
        <w:rPr>
          <w:lang w:val="pt-PT"/>
        </w:rPr>
        <w:t>Quarter</w:t>
      </w:r>
      <w:proofErr w:type="spellEnd"/>
      <w:r w:rsidRPr="002F3A18">
        <w:rPr>
          <w:lang w:val="pt-PT"/>
        </w:rPr>
        <w:t xml:space="preserve"> – Porto</w:t>
      </w:r>
    </w:p>
    <w:p w14:paraId="510E6EC1" w14:textId="2997F3E9" w:rsidR="00EB6860" w:rsidRPr="002F3A18" w:rsidRDefault="00EB6860" w:rsidP="00EB6860">
      <w:pPr>
        <w:rPr>
          <w:lang w:val="pt-PT"/>
        </w:rPr>
      </w:pPr>
      <w:r w:rsidRPr="002F3A18">
        <w:rPr>
          <w:b/>
          <w:bCs/>
          <w:lang w:val="pt-PT"/>
        </w:rPr>
        <w:t xml:space="preserve">Lead </w:t>
      </w:r>
      <w:proofErr w:type="spellStart"/>
      <w:r w:rsidRPr="002F3A18">
        <w:rPr>
          <w:b/>
          <w:bCs/>
          <w:lang w:val="pt-PT"/>
        </w:rPr>
        <w:t>Promoter</w:t>
      </w:r>
      <w:proofErr w:type="spellEnd"/>
      <w:r w:rsidRPr="002F3A18">
        <w:rPr>
          <w:b/>
          <w:bCs/>
          <w:lang w:val="pt-PT"/>
        </w:rPr>
        <w:t xml:space="preserve"> | </w:t>
      </w:r>
      <w:r>
        <w:rPr>
          <w:bCs/>
          <w:lang w:val="pt-PT"/>
        </w:rPr>
        <w:t xml:space="preserve">MP - </w:t>
      </w:r>
      <w:r w:rsidRPr="007E41C8">
        <w:rPr>
          <w:bCs/>
          <w:lang w:val="pt-PT"/>
        </w:rPr>
        <w:t>Município do Porto</w:t>
      </w:r>
    </w:p>
    <w:p w14:paraId="31BBC8FE" w14:textId="1D4DA935" w:rsidR="00EB6860" w:rsidRPr="002F3A18" w:rsidRDefault="00EB6860" w:rsidP="00EB6860">
      <w:pPr>
        <w:rPr>
          <w:lang w:val="pt-PT"/>
        </w:rPr>
      </w:pPr>
      <w:proofErr w:type="spellStart"/>
      <w:r w:rsidRPr="002F3A18">
        <w:rPr>
          <w:b/>
          <w:bCs/>
          <w:lang w:val="pt-PT"/>
        </w:rPr>
        <w:t>Co-promoters</w:t>
      </w:r>
      <w:proofErr w:type="spellEnd"/>
      <w:r w:rsidRPr="002F3A18">
        <w:rPr>
          <w:b/>
          <w:bCs/>
          <w:lang w:val="pt-PT"/>
        </w:rPr>
        <w:t xml:space="preserve"> |</w:t>
      </w:r>
      <w:r w:rsidRPr="002F3A18">
        <w:rPr>
          <w:lang w:val="pt-PT"/>
        </w:rPr>
        <w:t xml:space="preserve"> </w:t>
      </w:r>
      <w:r w:rsidR="002F3A18">
        <w:rPr>
          <w:lang w:val="pt-PT"/>
        </w:rPr>
        <w:t xml:space="preserve">APD – Associação Porto Digital; QC - </w:t>
      </w:r>
      <w:r w:rsidR="002F3A18" w:rsidRPr="008B67FD">
        <w:rPr>
          <w:lang w:val="pt-PT"/>
        </w:rPr>
        <w:t>Quarteirão Criativo</w:t>
      </w:r>
    </w:p>
    <w:p w14:paraId="0C1A7AD0" w14:textId="77777777" w:rsidR="00EB6860" w:rsidRPr="00EB6860" w:rsidRDefault="00EB6860" w:rsidP="00EB6860">
      <w:r w:rsidRPr="00EB6860">
        <w:rPr>
          <w:b/>
          <w:bCs/>
        </w:rPr>
        <w:t xml:space="preserve">Approval Date | </w:t>
      </w:r>
      <w:r w:rsidRPr="00EB6860">
        <w:t>07.07.2023</w:t>
      </w:r>
    </w:p>
    <w:p w14:paraId="6EE63C6D" w14:textId="77777777" w:rsidR="00EB6860" w:rsidRPr="00EB6860" w:rsidRDefault="00EB6860" w:rsidP="00EB6860">
      <w:r w:rsidRPr="00EB6860">
        <w:rPr>
          <w:b/>
          <w:bCs/>
        </w:rPr>
        <w:t>Start Date |</w:t>
      </w:r>
      <w:r w:rsidRPr="00EB6860">
        <w:t xml:space="preserve"> </w:t>
      </w:r>
      <w:proofErr w:type="gramStart"/>
      <w:r w:rsidRPr="00EB6860">
        <w:t>01.04.2023</w:t>
      </w:r>
      <w:proofErr w:type="gramEnd"/>
    </w:p>
    <w:p w14:paraId="11A90AA6" w14:textId="77777777" w:rsidR="00EB6860" w:rsidRPr="00EB6860" w:rsidRDefault="00EB6860" w:rsidP="00EB6860">
      <w:r w:rsidRPr="00EB6860">
        <w:rPr>
          <w:b/>
          <w:bCs/>
        </w:rPr>
        <w:t>Completion Date |</w:t>
      </w:r>
      <w:r w:rsidRPr="00EB6860">
        <w:t xml:space="preserve"> 30.09.2025</w:t>
      </w:r>
    </w:p>
    <w:p w14:paraId="1D0A4F42" w14:textId="37872E46" w:rsidR="00EB6860" w:rsidRPr="00EB6860" w:rsidRDefault="00EB6860" w:rsidP="00EB6860">
      <w:r w:rsidRPr="00EB6860">
        <w:rPr>
          <w:b/>
          <w:bCs/>
        </w:rPr>
        <w:t>Total Eligible Investment |</w:t>
      </w:r>
      <w:r w:rsidRPr="00EB6860">
        <w:t xml:space="preserve"> €845.0</w:t>
      </w:r>
      <w:r w:rsidR="002F3A18">
        <w:t>00</w:t>
      </w:r>
    </w:p>
    <w:p w14:paraId="2F8F5F5C" w14:textId="77777777" w:rsidR="00EB6860" w:rsidRPr="00EB6860" w:rsidRDefault="00EB6860" w:rsidP="00EB6860">
      <w:r w:rsidRPr="00EB6860">
        <w:rPr>
          <w:b/>
          <w:bCs/>
        </w:rPr>
        <w:t>Funding Program |</w:t>
      </w:r>
      <w:r w:rsidRPr="00EB6860">
        <w:t xml:space="preserve"> Recovery and Resilience Plan</w:t>
      </w:r>
    </w:p>
    <w:p w14:paraId="5A1694AE" w14:textId="53F3BED9" w:rsidR="00EB6860" w:rsidRPr="00EB6860" w:rsidRDefault="00DE7D23" w:rsidP="00EB6860">
      <w:r>
        <w:rPr>
          <w:noProof/>
        </w:rPr>
        <w:drawing>
          <wp:anchor distT="0" distB="0" distL="114300" distR="114300" simplePos="0" relativeHeight="251660288" behindDoc="0" locked="0" layoutInCell="1" allowOverlap="1" wp14:anchorId="49704D7A" wp14:editId="4D64CB73">
            <wp:simplePos x="0" y="0"/>
            <wp:positionH relativeFrom="margin">
              <wp:align>center</wp:align>
            </wp:positionH>
            <wp:positionV relativeFrom="paragraph">
              <wp:posOffset>3817620</wp:posOffset>
            </wp:positionV>
            <wp:extent cx="4712335" cy="681355"/>
            <wp:effectExtent l="0" t="0" r="0" b="0"/>
            <wp:wrapNone/>
            <wp:docPr id="715937160" name="Picture 715937160"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808043" name="Picture 1" descr="A black background with white text&#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12335" cy="681355"/>
                    </a:xfrm>
                    <a:prstGeom prst="rect">
                      <a:avLst/>
                    </a:prstGeom>
                    <a:noFill/>
                    <a:ln>
                      <a:noFill/>
                    </a:ln>
                  </pic:spPr>
                </pic:pic>
              </a:graphicData>
            </a:graphic>
          </wp:anchor>
        </w:drawing>
      </w:r>
      <w:r w:rsidR="00EB6860" w:rsidRPr="00EB6860">
        <w:rPr>
          <w:b/>
          <w:bCs/>
        </w:rPr>
        <w:t>Brief Project Description |</w:t>
      </w:r>
      <w:r w:rsidR="00EB6860" w:rsidRPr="00EB6860">
        <w:t xml:space="preserve"> The Bombarda Digital project, promoted by the Municipality of Porto</w:t>
      </w:r>
      <w:r w:rsidR="00AE0BDF">
        <w:t>,</w:t>
      </w:r>
      <w:r w:rsidR="00EB6860" w:rsidRPr="00EB6860">
        <w:t xml:space="preserve"> </w:t>
      </w:r>
      <w:proofErr w:type="spellStart"/>
      <w:r w:rsidR="00AE0BDF">
        <w:t>Associação</w:t>
      </w:r>
      <w:proofErr w:type="spellEnd"/>
      <w:r w:rsidR="00AE0BDF">
        <w:t xml:space="preserve"> </w:t>
      </w:r>
      <w:r w:rsidR="00EB6860" w:rsidRPr="00EB6860">
        <w:t xml:space="preserve">Porto Digital and </w:t>
      </w:r>
      <w:proofErr w:type="spellStart"/>
      <w:r w:rsidR="00AE0BDF">
        <w:t>Associação</w:t>
      </w:r>
      <w:proofErr w:type="spellEnd"/>
      <w:r w:rsidR="00AE0BDF">
        <w:t xml:space="preserve"> </w:t>
      </w:r>
      <w:r w:rsidR="00AE0BDF" w:rsidRPr="00AE0BDF">
        <w:t>Quarteirão Criativo</w:t>
      </w:r>
      <w:r w:rsidR="00EB6860" w:rsidRPr="00EB6860">
        <w:t>, brings together the stakeholders of the Miguel Bombarda Quarter (Porto) around the digital extension of a creative neighborhood. The area's boundaries and identity were historically defined by the merchants of this specialized zone, recognized as the Arts Quarter. The project aims to support the digitization of the Quarter, promote territorial cohesion through technological adoption and the digitization of businesses, and sensitize and empower stakeholders. It also aims to promote urban harmony, connectivity, sustainability, and social inclusion. It is believed that this Digital Creative Quarter, with a distinct and strong personality, meets the ideal requirements for leveraging its physical and digital commercial experience, demonstrating high potential for economic value, showcasing, and scalability.</w:t>
      </w:r>
    </w:p>
    <w:sectPr w:rsidR="00EB6860" w:rsidRPr="00EB686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7A368" w14:textId="77777777" w:rsidR="00372CF4" w:rsidRDefault="00372CF4" w:rsidP="000106C4">
      <w:pPr>
        <w:spacing w:after="0" w:line="240" w:lineRule="auto"/>
      </w:pPr>
      <w:r>
        <w:separator/>
      </w:r>
    </w:p>
  </w:endnote>
  <w:endnote w:type="continuationSeparator" w:id="0">
    <w:p w14:paraId="70F674FC" w14:textId="77777777" w:rsidR="00372CF4" w:rsidRDefault="00372CF4" w:rsidP="000106C4">
      <w:pPr>
        <w:spacing w:after="0" w:line="240" w:lineRule="auto"/>
      </w:pPr>
      <w:r>
        <w:continuationSeparator/>
      </w:r>
    </w:p>
  </w:endnote>
  <w:endnote w:type="continuationNotice" w:id="1">
    <w:p w14:paraId="3289F259" w14:textId="77777777" w:rsidR="00372CF4" w:rsidRDefault="00372C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B888F" w14:textId="77777777" w:rsidR="00372CF4" w:rsidRDefault="00372CF4" w:rsidP="000106C4">
      <w:pPr>
        <w:spacing w:after="0" w:line="240" w:lineRule="auto"/>
      </w:pPr>
      <w:r>
        <w:separator/>
      </w:r>
    </w:p>
  </w:footnote>
  <w:footnote w:type="continuationSeparator" w:id="0">
    <w:p w14:paraId="6BBCA7FC" w14:textId="77777777" w:rsidR="00372CF4" w:rsidRDefault="00372CF4" w:rsidP="000106C4">
      <w:pPr>
        <w:spacing w:after="0" w:line="240" w:lineRule="auto"/>
      </w:pPr>
      <w:r>
        <w:continuationSeparator/>
      </w:r>
    </w:p>
  </w:footnote>
  <w:footnote w:type="continuationNotice" w:id="1">
    <w:p w14:paraId="78C37DDD" w14:textId="77777777" w:rsidR="00372CF4" w:rsidRDefault="00372CF4">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6C4"/>
    <w:rsid w:val="000106C4"/>
    <w:rsid w:val="00116405"/>
    <w:rsid w:val="00136A50"/>
    <w:rsid w:val="00141230"/>
    <w:rsid w:val="002334B5"/>
    <w:rsid w:val="002834BF"/>
    <w:rsid w:val="002F3A18"/>
    <w:rsid w:val="00372CF4"/>
    <w:rsid w:val="003D22E2"/>
    <w:rsid w:val="004C398C"/>
    <w:rsid w:val="004D73F4"/>
    <w:rsid w:val="005247CB"/>
    <w:rsid w:val="00561E98"/>
    <w:rsid w:val="00566194"/>
    <w:rsid w:val="006C66E8"/>
    <w:rsid w:val="007056A9"/>
    <w:rsid w:val="00797C4D"/>
    <w:rsid w:val="007D0F5E"/>
    <w:rsid w:val="007E41C8"/>
    <w:rsid w:val="0085430C"/>
    <w:rsid w:val="008873EF"/>
    <w:rsid w:val="008B2C7E"/>
    <w:rsid w:val="008B67FD"/>
    <w:rsid w:val="00A1150B"/>
    <w:rsid w:val="00AE0BDF"/>
    <w:rsid w:val="00C7337B"/>
    <w:rsid w:val="00CE16A6"/>
    <w:rsid w:val="00CE786D"/>
    <w:rsid w:val="00D51A30"/>
    <w:rsid w:val="00DE7D23"/>
    <w:rsid w:val="00E1166E"/>
    <w:rsid w:val="00EB6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9975D"/>
  <w15:chartTrackingRefBased/>
  <w15:docId w15:val="{E37F384C-E874-4092-9C47-13C8F6F7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0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6C4"/>
  </w:style>
  <w:style w:type="paragraph" w:styleId="Footer">
    <w:name w:val="footer"/>
    <w:basedOn w:val="Normal"/>
    <w:link w:val="FooterChar"/>
    <w:uiPriority w:val="99"/>
    <w:unhideWhenUsed/>
    <w:rsid w:val="00010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7a280f-ac49-4921-8dc4-70fd45067fd0" xsi:nil="true"/>
    <lcf76f155ced4ddcb4097134ff3c332f xmlns="a5953b71-2ba0-4ad6-be53-091d1ac67eb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0CD187AD0D40419805DB086C9BFA4A" ma:contentTypeVersion="13" ma:contentTypeDescription="Create a new document." ma:contentTypeScope="" ma:versionID="866d3b28310e26334334006f8e345afb">
  <xsd:schema xmlns:xsd="http://www.w3.org/2001/XMLSchema" xmlns:xs="http://www.w3.org/2001/XMLSchema" xmlns:p="http://schemas.microsoft.com/office/2006/metadata/properties" xmlns:ns2="a5953b71-2ba0-4ad6-be53-091d1ac67eb3" xmlns:ns3="ec7a280f-ac49-4921-8dc4-70fd45067fd0" targetNamespace="http://schemas.microsoft.com/office/2006/metadata/properties" ma:root="true" ma:fieldsID="cc9a6f7725e90d54a9d3d4fb33d9606c" ns2:_="" ns3:_="">
    <xsd:import namespace="a5953b71-2ba0-4ad6-be53-091d1ac67eb3"/>
    <xsd:import namespace="ec7a280f-ac49-4921-8dc4-70fd45067f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53b71-2ba0-4ad6-be53-091d1ac67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fd8593c-f829-4b35-8050-97483150b70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7a280f-ac49-4921-8dc4-70fd45067f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6f22237-5e89-4208-9e7f-f8650a259e22}" ma:internalName="TaxCatchAll" ma:showField="CatchAllData" ma:web="ec7a280f-ac49-4921-8dc4-70fd45067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781C1B-CCBF-415A-96D3-D4890D1A88C3}">
  <ds:schemaRefs>
    <ds:schemaRef ds:uri="http://schemas.microsoft.com/office/2006/metadata/properties"/>
    <ds:schemaRef ds:uri="http://schemas.microsoft.com/office/infopath/2007/PartnerControls"/>
    <ds:schemaRef ds:uri="ec7a280f-ac49-4921-8dc4-70fd45067fd0"/>
    <ds:schemaRef ds:uri="a5953b71-2ba0-4ad6-be53-091d1ac67eb3"/>
  </ds:schemaRefs>
</ds:datastoreItem>
</file>

<file path=customXml/itemProps2.xml><?xml version="1.0" encoding="utf-8"?>
<ds:datastoreItem xmlns:ds="http://schemas.openxmlformats.org/officeDocument/2006/customXml" ds:itemID="{A8F42FDA-3E47-474E-9945-40936AD01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53b71-2ba0-4ad6-be53-091d1ac67eb3"/>
    <ds:schemaRef ds:uri="ec7a280f-ac49-4921-8dc4-70fd45067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5659A4-ED8C-4516-B10F-1BE6BE282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1760</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Rosa</dc:creator>
  <cp:keywords/>
  <dc:description/>
  <cp:lastModifiedBy>António Rosa</cp:lastModifiedBy>
  <cp:revision>18</cp:revision>
  <dcterms:created xsi:type="dcterms:W3CDTF">2023-09-18T09:16:00Z</dcterms:created>
  <dcterms:modified xsi:type="dcterms:W3CDTF">2023-12-04T16:31:00Z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0x0101007E0CD187AD0D40419805DB086C9BFA4A</vt:lpwstr>
  </property>
  <property fmtid="{D5CDD505-2E9C-101B-9397-08002B2CF9AE}" pid="3" name="MediaServiceImageTags">
    <vt:lpwstr/>
  </property>
</Properties>
</file>