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F2ED" w14:textId="3FB722BE" w:rsidR="00394C0F" w:rsidRPr="00E41878" w:rsidRDefault="00394C0F" w:rsidP="00D00192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41878">
        <w:rPr>
          <w:rFonts w:ascii="Arial" w:hAnsi="Arial" w:cs="Arial"/>
          <w:b/>
          <w:bCs/>
          <w:sz w:val="32"/>
          <w:szCs w:val="32"/>
        </w:rPr>
        <w:t>Ficha do Projeto</w:t>
      </w:r>
    </w:p>
    <w:p w14:paraId="67F5D133" w14:textId="77777777" w:rsidR="00394C0F" w:rsidRPr="004A300B" w:rsidRDefault="00394C0F" w:rsidP="00FC4C98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AD315AE" w14:textId="77777777" w:rsidR="00394C0F" w:rsidRPr="004A300B" w:rsidRDefault="00394C0F" w:rsidP="00FC4C98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666857D" w14:textId="2AC534FD" w:rsidR="002C2F85" w:rsidRPr="00257898" w:rsidRDefault="00F81B7E" w:rsidP="00FC4C98">
      <w:pPr>
        <w:spacing w:before="240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57898">
        <w:rPr>
          <w:rFonts w:ascii="Arial" w:hAnsi="Arial" w:cs="Arial"/>
          <w:b/>
          <w:bCs/>
          <w:sz w:val="22"/>
          <w:szCs w:val="22"/>
        </w:rPr>
        <w:t xml:space="preserve">Designação do </w:t>
      </w:r>
      <w:r w:rsidR="00D12F07" w:rsidRPr="00257898">
        <w:rPr>
          <w:rFonts w:ascii="Arial" w:hAnsi="Arial" w:cs="Arial"/>
          <w:b/>
          <w:bCs/>
          <w:sz w:val="22"/>
          <w:szCs w:val="22"/>
        </w:rPr>
        <w:t>p</w:t>
      </w:r>
      <w:r w:rsidRPr="00257898">
        <w:rPr>
          <w:rFonts w:ascii="Arial" w:hAnsi="Arial" w:cs="Arial"/>
          <w:b/>
          <w:bCs/>
          <w:sz w:val="22"/>
          <w:szCs w:val="22"/>
        </w:rPr>
        <w:t>rojeto</w:t>
      </w:r>
      <w:r w:rsidR="00E41878" w:rsidRPr="00257898">
        <w:rPr>
          <w:rFonts w:ascii="Arial" w:hAnsi="Arial" w:cs="Arial"/>
          <w:b/>
          <w:bCs/>
          <w:sz w:val="22"/>
          <w:szCs w:val="22"/>
        </w:rPr>
        <w:t xml:space="preserve"> |</w:t>
      </w:r>
      <w:r w:rsidRPr="00257898">
        <w:rPr>
          <w:rFonts w:ascii="Arial" w:hAnsi="Arial" w:cs="Arial"/>
          <w:sz w:val="22"/>
          <w:szCs w:val="22"/>
        </w:rPr>
        <w:t xml:space="preserve"> </w:t>
      </w:r>
      <w:r w:rsidR="00D152A5" w:rsidRPr="00257898">
        <w:rPr>
          <w:rFonts w:ascii="Arial" w:hAnsi="Arial" w:cs="Arial"/>
          <w:sz w:val="22"/>
          <w:szCs w:val="22"/>
        </w:rPr>
        <w:t>ATT</w:t>
      </w:r>
      <w:r w:rsidR="0067644F" w:rsidRPr="00257898">
        <w:rPr>
          <w:rFonts w:ascii="Arial" w:hAnsi="Arial" w:cs="Arial"/>
          <w:sz w:val="22"/>
          <w:szCs w:val="22"/>
        </w:rPr>
        <w:t xml:space="preserve"> - </w:t>
      </w:r>
      <w:r w:rsidR="00D668D8" w:rsidRPr="0025789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Acelerar &amp; Transformar o Turismo</w:t>
      </w:r>
    </w:p>
    <w:p w14:paraId="0D61B1AE" w14:textId="512FC952" w:rsidR="002C2F85" w:rsidRPr="00257898" w:rsidRDefault="002C2F85" w:rsidP="00FC4C98">
      <w:pPr>
        <w:spacing w:before="240"/>
        <w:jc w:val="both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257898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Código do </w:t>
      </w:r>
      <w:r w:rsidR="00D12F07" w:rsidRPr="00257898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</w:t>
      </w:r>
      <w:r w:rsidRPr="00257898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rojeto</w:t>
      </w:r>
      <w:r w:rsidR="00323BED" w:rsidRPr="00257898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323BED" w:rsidRPr="00257898">
        <w:rPr>
          <w:rFonts w:ascii="Arial" w:hAnsi="Arial" w:cs="Arial"/>
          <w:b/>
          <w:bCs/>
          <w:sz w:val="22"/>
          <w:szCs w:val="22"/>
        </w:rPr>
        <w:t>|</w:t>
      </w:r>
      <w:r w:rsidR="00323BED" w:rsidRPr="00257898">
        <w:rPr>
          <w:rFonts w:ascii="Arial" w:hAnsi="Arial" w:cs="Arial"/>
          <w:sz w:val="22"/>
          <w:szCs w:val="22"/>
        </w:rPr>
        <w:t xml:space="preserve"> </w:t>
      </w:r>
      <w:r w:rsidR="00AB214F" w:rsidRPr="00257898">
        <w:rPr>
          <w:rFonts w:ascii="Arial" w:hAnsi="Arial" w:cs="Arial"/>
          <w:sz w:val="22"/>
          <w:szCs w:val="22"/>
        </w:rPr>
        <w:t>47</w:t>
      </w:r>
    </w:p>
    <w:p w14:paraId="7E938C07" w14:textId="48BBFE4A" w:rsidR="00CD39DE" w:rsidRPr="00257898" w:rsidRDefault="002C2F85" w:rsidP="00FC4C9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57898">
        <w:rPr>
          <w:rFonts w:ascii="Arial" w:hAnsi="Arial" w:cs="Arial"/>
          <w:b/>
          <w:bCs/>
          <w:sz w:val="22"/>
          <w:szCs w:val="22"/>
        </w:rPr>
        <w:t xml:space="preserve">Tipologia da </w:t>
      </w:r>
      <w:r w:rsidR="00D12F07" w:rsidRPr="00257898">
        <w:rPr>
          <w:rFonts w:ascii="Arial" w:hAnsi="Arial" w:cs="Arial"/>
          <w:b/>
          <w:bCs/>
          <w:sz w:val="22"/>
          <w:szCs w:val="22"/>
        </w:rPr>
        <w:t>o</w:t>
      </w:r>
      <w:r w:rsidRPr="00257898">
        <w:rPr>
          <w:rFonts w:ascii="Arial" w:hAnsi="Arial" w:cs="Arial"/>
          <w:b/>
          <w:bCs/>
          <w:sz w:val="22"/>
          <w:szCs w:val="22"/>
        </w:rPr>
        <w:t>peração |</w:t>
      </w:r>
      <w:r w:rsidRPr="00257898">
        <w:rPr>
          <w:rFonts w:ascii="Arial" w:hAnsi="Arial" w:cs="Arial"/>
          <w:sz w:val="22"/>
          <w:szCs w:val="22"/>
        </w:rPr>
        <w:t xml:space="preserve"> </w:t>
      </w:r>
      <w:r w:rsidR="007402C0" w:rsidRPr="00257898">
        <w:rPr>
          <w:rFonts w:ascii="Arial" w:hAnsi="Arial" w:cs="Arial"/>
          <w:sz w:val="22"/>
          <w:szCs w:val="22"/>
        </w:rPr>
        <w:t>Capitalização e Inovação Empresarial</w:t>
      </w:r>
    </w:p>
    <w:p w14:paraId="5B2C2A95" w14:textId="74CF2511" w:rsidR="00DC7DF4" w:rsidRPr="00257898" w:rsidRDefault="00FF0342" w:rsidP="00FC4C9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57898">
        <w:rPr>
          <w:rFonts w:ascii="Arial" w:hAnsi="Arial" w:cs="Arial"/>
          <w:b/>
          <w:bCs/>
          <w:sz w:val="22"/>
          <w:szCs w:val="22"/>
        </w:rPr>
        <w:t xml:space="preserve">Código da Operação | </w:t>
      </w:r>
      <w:r w:rsidR="00C7547F" w:rsidRPr="00C7547F">
        <w:rPr>
          <w:rFonts w:ascii="Arial" w:hAnsi="Arial" w:cs="Arial"/>
          <w:sz w:val="22"/>
          <w:szCs w:val="22"/>
        </w:rPr>
        <w:t>2022-C05i0102-02</w:t>
      </w:r>
    </w:p>
    <w:p w14:paraId="5BB5AD7D" w14:textId="1F5E7C26" w:rsidR="00566B20" w:rsidRPr="00257898" w:rsidRDefault="002C2F85" w:rsidP="00FC4C98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257898">
        <w:rPr>
          <w:rFonts w:ascii="Arial" w:hAnsi="Arial" w:cs="Arial"/>
          <w:b/>
          <w:bCs/>
          <w:sz w:val="22"/>
          <w:szCs w:val="22"/>
        </w:rPr>
        <w:t xml:space="preserve">Objetivo </w:t>
      </w:r>
      <w:r w:rsidR="00D12F07" w:rsidRPr="00257898">
        <w:rPr>
          <w:rFonts w:ascii="Arial" w:hAnsi="Arial" w:cs="Arial"/>
          <w:b/>
          <w:bCs/>
          <w:sz w:val="22"/>
          <w:szCs w:val="22"/>
        </w:rPr>
        <w:t>t</w:t>
      </w:r>
      <w:r w:rsidRPr="00257898">
        <w:rPr>
          <w:rFonts w:ascii="Arial" w:hAnsi="Arial" w:cs="Arial"/>
          <w:b/>
          <w:bCs/>
          <w:sz w:val="22"/>
          <w:szCs w:val="22"/>
        </w:rPr>
        <w:t>emático |</w:t>
      </w:r>
      <w:r w:rsidRPr="00257898">
        <w:rPr>
          <w:rFonts w:ascii="Arial" w:hAnsi="Arial" w:cs="Arial"/>
          <w:sz w:val="22"/>
          <w:szCs w:val="22"/>
        </w:rPr>
        <w:t xml:space="preserve"> </w:t>
      </w:r>
      <w:r w:rsidR="00B60D2C" w:rsidRPr="00257898">
        <w:rPr>
          <w:rFonts w:ascii="Arial" w:hAnsi="Arial" w:cs="Arial"/>
          <w:sz w:val="22"/>
          <w:szCs w:val="22"/>
        </w:rPr>
        <w:t>Turismo</w:t>
      </w:r>
      <w:r w:rsidR="00D01225" w:rsidRPr="00257898">
        <w:rPr>
          <w:rFonts w:ascii="Arial" w:hAnsi="Arial" w:cs="Arial"/>
          <w:sz w:val="22"/>
          <w:szCs w:val="22"/>
        </w:rPr>
        <w:t>, Digitalização</w:t>
      </w:r>
      <w:r w:rsidR="00DE7A89" w:rsidRPr="00257898">
        <w:rPr>
          <w:rFonts w:ascii="Arial" w:hAnsi="Arial" w:cs="Arial"/>
          <w:sz w:val="22"/>
          <w:szCs w:val="22"/>
        </w:rPr>
        <w:t>, Sustentabilidade</w:t>
      </w:r>
      <w:r w:rsidR="00B60D2C" w:rsidRPr="00257898">
        <w:rPr>
          <w:rFonts w:ascii="Arial" w:hAnsi="Arial" w:cs="Arial"/>
          <w:sz w:val="22"/>
          <w:szCs w:val="22"/>
        </w:rPr>
        <w:t xml:space="preserve"> e </w:t>
      </w:r>
      <w:r w:rsidR="00BC2225" w:rsidRPr="00257898">
        <w:rPr>
          <w:rFonts w:ascii="Arial" w:hAnsi="Arial" w:cs="Arial"/>
          <w:sz w:val="22"/>
          <w:szCs w:val="22"/>
        </w:rPr>
        <w:t xml:space="preserve">Valorização do Território </w:t>
      </w:r>
    </w:p>
    <w:p w14:paraId="2C44B25D" w14:textId="2B11087C" w:rsidR="002C2F85" w:rsidRPr="00257898" w:rsidRDefault="002C2F85" w:rsidP="00FC4C9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57898">
        <w:rPr>
          <w:rFonts w:ascii="Arial" w:hAnsi="Arial" w:cs="Arial"/>
          <w:b/>
          <w:bCs/>
          <w:sz w:val="22"/>
          <w:szCs w:val="22"/>
        </w:rPr>
        <w:t>Regi</w:t>
      </w:r>
      <w:r w:rsidR="00566B20" w:rsidRPr="00257898">
        <w:rPr>
          <w:rFonts w:ascii="Arial" w:hAnsi="Arial" w:cs="Arial"/>
          <w:b/>
          <w:bCs/>
          <w:sz w:val="22"/>
          <w:szCs w:val="22"/>
        </w:rPr>
        <w:t>ões</w:t>
      </w:r>
      <w:r w:rsidRPr="00257898">
        <w:rPr>
          <w:rFonts w:ascii="Arial" w:hAnsi="Arial" w:cs="Arial"/>
          <w:b/>
          <w:bCs/>
          <w:sz w:val="22"/>
          <w:szCs w:val="22"/>
        </w:rPr>
        <w:t xml:space="preserve"> de </w:t>
      </w:r>
      <w:r w:rsidR="00D12F07" w:rsidRPr="00257898">
        <w:rPr>
          <w:rFonts w:ascii="Arial" w:hAnsi="Arial" w:cs="Arial"/>
          <w:b/>
          <w:bCs/>
          <w:sz w:val="22"/>
          <w:szCs w:val="22"/>
        </w:rPr>
        <w:t>i</w:t>
      </w:r>
      <w:r w:rsidRPr="00257898">
        <w:rPr>
          <w:rFonts w:ascii="Arial" w:hAnsi="Arial" w:cs="Arial"/>
          <w:b/>
          <w:bCs/>
          <w:sz w:val="22"/>
          <w:szCs w:val="22"/>
        </w:rPr>
        <w:t>ntervenção |</w:t>
      </w:r>
      <w:r w:rsidR="00022094" w:rsidRPr="00257898">
        <w:rPr>
          <w:rFonts w:ascii="Arial" w:hAnsi="Arial" w:cs="Arial"/>
          <w:sz w:val="22"/>
          <w:szCs w:val="22"/>
        </w:rPr>
        <w:t xml:space="preserve"> </w:t>
      </w:r>
      <w:r w:rsidR="00592667" w:rsidRPr="00257898">
        <w:rPr>
          <w:rFonts w:ascii="Arial" w:hAnsi="Arial" w:cs="Arial"/>
          <w:sz w:val="22"/>
          <w:szCs w:val="22"/>
        </w:rPr>
        <w:t>Regi</w:t>
      </w:r>
      <w:r w:rsidR="005531BB" w:rsidRPr="00257898">
        <w:rPr>
          <w:rFonts w:ascii="Arial" w:hAnsi="Arial" w:cs="Arial"/>
          <w:sz w:val="22"/>
          <w:szCs w:val="22"/>
        </w:rPr>
        <w:t xml:space="preserve">ão </w:t>
      </w:r>
      <w:r w:rsidR="00592667" w:rsidRPr="00257898">
        <w:rPr>
          <w:rFonts w:ascii="Arial" w:hAnsi="Arial" w:cs="Arial"/>
          <w:sz w:val="22"/>
          <w:szCs w:val="22"/>
        </w:rPr>
        <w:t>Norte, Centro</w:t>
      </w:r>
      <w:r w:rsidR="005531BB" w:rsidRPr="00257898">
        <w:rPr>
          <w:rFonts w:ascii="Arial" w:hAnsi="Arial" w:cs="Arial"/>
          <w:sz w:val="22"/>
          <w:szCs w:val="22"/>
        </w:rPr>
        <w:t xml:space="preserve"> e Sul de Portugal</w:t>
      </w:r>
      <w:r w:rsidR="002D7BDE" w:rsidRPr="00257898">
        <w:rPr>
          <w:rFonts w:ascii="Arial" w:hAnsi="Arial" w:cs="Arial"/>
          <w:sz w:val="22"/>
          <w:szCs w:val="22"/>
        </w:rPr>
        <w:t xml:space="preserve"> Continental</w:t>
      </w:r>
      <w:r w:rsidR="005531BB" w:rsidRPr="00257898">
        <w:rPr>
          <w:rFonts w:ascii="Arial" w:hAnsi="Arial" w:cs="Arial"/>
          <w:sz w:val="22"/>
          <w:szCs w:val="22"/>
        </w:rPr>
        <w:t xml:space="preserve"> e Ilhas </w:t>
      </w:r>
    </w:p>
    <w:p w14:paraId="1C32D32B" w14:textId="5923EA01" w:rsidR="00254732" w:rsidRPr="00257898" w:rsidRDefault="002C2F85" w:rsidP="00FC4C98">
      <w:pPr>
        <w:spacing w:before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898">
        <w:rPr>
          <w:rFonts w:ascii="Arial" w:hAnsi="Arial" w:cs="Arial"/>
          <w:b/>
          <w:bCs/>
          <w:sz w:val="22"/>
          <w:szCs w:val="22"/>
        </w:rPr>
        <w:t>Promotor líder |</w:t>
      </w:r>
      <w:r w:rsidRPr="00257898">
        <w:rPr>
          <w:rFonts w:ascii="Arial" w:hAnsi="Arial" w:cs="Arial"/>
          <w:sz w:val="22"/>
          <w:szCs w:val="22"/>
        </w:rPr>
        <w:t xml:space="preserve"> </w:t>
      </w:r>
      <w:r w:rsidR="00451AE5" w:rsidRPr="00B02076">
        <w:rPr>
          <w:rFonts w:ascii="Arial" w:hAnsi="Arial" w:cs="Arial"/>
          <w:sz w:val="22"/>
          <w:szCs w:val="22"/>
        </w:rPr>
        <w:t xml:space="preserve">PESTANA MANAGEMENT </w:t>
      </w:r>
      <w:r w:rsidR="00451AE5">
        <w:rPr>
          <w:rFonts w:ascii="Arial" w:hAnsi="Arial" w:cs="Arial"/>
          <w:sz w:val="22"/>
          <w:szCs w:val="22"/>
        </w:rPr>
        <w:t xml:space="preserve">– </w:t>
      </w:r>
      <w:r w:rsidR="00451AE5" w:rsidRPr="00B02076">
        <w:rPr>
          <w:rFonts w:ascii="Arial" w:hAnsi="Arial" w:cs="Arial"/>
          <w:sz w:val="22"/>
          <w:szCs w:val="22"/>
        </w:rPr>
        <w:t>SERVIÇOS</w:t>
      </w:r>
      <w:r w:rsidR="00451AE5">
        <w:rPr>
          <w:rFonts w:ascii="Arial" w:hAnsi="Arial" w:cs="Arial"/>
          <w:sz w:val="22"/>
          <w:szCs w:val="22"/>
        </w:rPr>
        <w:t xml:space="preserve"> D</w:t>
      </w:r>
      <w:r w:rsidR="00451AE5" w:rsidRPr="00B02076">
        <w:rPr>
          <w:rFonts w:ascii="Arial" w:hAnsi="Arial" w:cs="Arial"/>
          <w:sz w:val="22"/>
          <w:szCs w:val="22"/>
        </w:rPr>
        <w:t>E GESTÃO S.A</w:t>
      </w:r>
      <w:r w:rsidR="00B02076" w:rsidRPr="00B02076">
        <w:rPr>
          <w:rFonts w:ascii="Arial" w:hAnsi="Arial" w:cs="Arial"/>
          <w:sz w:val="22"/>
          <w:szCs w:val="22"/>
        </w:rPr>
        <w:t>.</w:t>
      </w:r>
    </w:p>
    <w:p w14:paraId="74FED29E" w14:textId="1BF44D03" w:rsidR="00621315" w:rsidRPr="00DD2997" w:rsidRDefault="002C2F85" w:rsidP="00DD2997">
      <w:pPr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257898">
        <w:rPr>
          <w:rFonts w:ascii="Arial" w:hAnsi="Arial" w:cs="Arial"/>
          <w:b/>
          <w:bCs/>
          <w:sz w:val="22"/>
          <w:szCs w:val="22"/>
        </w:rPr>
        <w:t>Copromotore</w:t>
      </w:r>
      <w:r w:rsidR="00323BED" w:rsidRPr="00257898">
        <w:rPr>
          <w:rFonts w:ascii="Arial" w:hAnsi="Arial" w:cs="Arial"/>
          <w:b/>
          <w:bCs/>
          <w:sz w:val="22"/>
          <w:szCs w:val="22"/>
        </w:rPr>
        <w:t>s</w:t>
      </w:r>
      <w:r w:rsidR="00C11ED3" w:rsidRPr="00257898">
        <w:rPr>
          <w:rFonts w:ascii="Arial" w:hAnsi="Arial" w:cs="Arial"/>
          <w:b/>
          <w:bCs/>
          <w:sz w:val="22"/>
          <w:szCs w:val="22"/>
        </w:rPr>
        <w:t xml:space="preserve"> |</w:t>
      </w:r>
      <w:r w:rsidR="008A6961" w:rsidRPr="0025789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BCD4A0" w14:textId="1DE85482" w:rsidR="00B911ED" w:rsidRDefault="00B911ED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SPIN</w:t>
      </w:r>
      <w:r w:rsidR="00621315">
        <w:rPr>
          <w:rFonts w:ascii="Arial" w:hAnsi="Arial" w:cs="Arial"/>
          <w:sz w:val="22"/>
          <w:szCs w:val="22"/>
        </w:rPr>
        <w:t>ACH</w:t>
      </w:r>
    </w:p>
    <w:p w14:paraId="6B97FABF" w14:textId="77777777" w:rsidR="00DD2997" w:rsidRDefault="00DD2997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DD2997">
        <w:rPr>
          <w:rFonts w:ascii="Arial" w:hAnsi="Arial" w:cs="Arial"/>
          <w:sz w:val="22"/>
          <w:szCs w:val="22"/>
        </w:rPr>
        <w:t xml:space="preserve">RODOVIÁRIA DO ALENTEJO </w:t>
      </w:r>
    </w:p>
    <w:p w14:paraId="6C83BB0D" w14:textId="33D41E37" w:rsidR="00621315" w:rsidRDefault="00DD2997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DD2997">
        <w:rPr>
          <w:rFonts w:ascii="Arial" w:hAnsi="Arial" w:cs="Arial"/>
          <w:sz w:val="22"/>
          <w:szCs w:val="22"/>
        </w:rPr>
        <w:t>EDITORY HOTELS</w:t>
      </w:r>
    </w:p>
    <w:p w14:paraId="591F69F5" w14:textId="3776521B" w:rsidR="001E0190" w:rsidRPr="00DD2997" w:rsidRDefault="001E0190" w:rsidP="00DD2997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DD2997">
        <w:rPr>
          <w:rFonts w:ascii="Arial" w:hAnsi="Arial" w:cs="Arial"/>
          <w:sz w:val="22"/>
          <w:szCs w:val="22"/>
        </w:rPr>
        <w:t>INSTITUTO SUPERIOR DE ENGENHARIA DO PORTO</w:t>
      </w:r>
    </w:p>
    <w:p w14:paraId="2530D0D2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UNIVERSIDADE DE AVEIRO</w:t>
      </w:r>
    </w:p>
    <w:p w14:paraId="5CC7C295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UNIVERSIDADE NOVA DE LISBOA</w:t>
      </w:r>
    </w:p>
    <w:p w14:paraId="7680B41A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NOS COMUNICAÇÕES, S.A.</w:t>
      </w:r>
    </w:p>
    <w:p w14:paraId="428A51D1" w14:textId="5757A6F3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 xml:space="preserve">PARQUES DE SINTRA </w:t>
      </w:r>
      <w:r w:rsidR="000A7E77">
        <w:rPr>
          <w:rFonts w:ascii="Arial" w:hAnsi="Arial" w:cs="Arial"/>
          <w:sz w:val="22"/>
          <w:szCs w:val="22"/>
        </w:rPr>
        <w:t>–</w:t>
      </w:r>
      <w:r w:rsidRPr="000A7E77">
        <w:rPr>
          <w:rFonts w:ascii="Arial" w:hAnsi="Arial" w:cs="Arial"/>
          <w:sz w:val="22"/>
          <w:szCs w:val="22"/>
        </w:rPr>
        <w:t xml:space="preserve"> MONTE DA LUA S.A.</w:t>
      </w:r>
    </w:p>
    <w:p w14:paraId="4F7188E1" w14:textId="10A2AAB5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 xml:space="preserve">ASSOCIAÇÃO PORTO BUSINESS SCHOOL (PBS) </w:t>
      </w:r>
      <w:r w:rsidR="000A7E77">
        <w:rPr>
          <w:rFonts w:ascii="Arial" w:hAnsi="Arial" w:cs="Arial"/>
          <w:sz w:val="22"/>
          <w:szCs w:val="22"/>
        </w:rPr>
        <w:t>–</w:t>
      </w:r>
      <w:r w:rsidRPr="000A7E77">
        <w:rPr>
          <w:rFonts w:ascii="Arial" w:hAnsi="Arial" w:cs="Arial"/>
          <w:sz w:val="22"/>
          <w:szCs w:val="22"/>
        </w:rPr>
        <w:t xml:space="preserve"> </w:t>
      </w:r>
      <w:r w:rsidR="00C302A0" w:rsidRPr="000A7E77">
        <w:rPr>
          <w:rFonts w:ascii="Arial" w:hAnsi="Arial" w:cs="Arial"/>
          <w:sz w:val="22"/>
          <w:szCs w:val="22"/>
        </w:rPr>
        <w:t xml:space="preserve">U. PORTO </w:t>
      </w:r>
    </w:p>
    <w:p w14:paraId="519D044B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ASSOCIAÇÃO PORTO DIGITAL</w:t>
      </w:r>
    </w:p>
    <w:p w14:paraId="0117EC72" w14:textId="55D5BC3C" w:rsidR="001E0190" w:rsidRPr="00326FDD" w:rsidRDefault="001E0190" w:rsidP="00326FDD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RODOVIÁRIA DO ALENTEJO S.A.</w:t>
      </w:r>
    </w:p>
    <w:p w14:paraId="0DD6887D" w14:textId="6ED3F8A2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TERMALISTUR</w:t>
      </w:r>
      <w:r w:rsidR="000A7E77">
        <w:rPr>
          <w:rFonts w:ascii="Arial" w:hAnsi="Arial" w:cs="Arial"/>
          <w:sz w:val="22"/>
          <w:szCs w:val="22"/>
        </w:rPr>
        <w:t xml:space="preserve"> – TERMAS</w:t>
      </w:r>
      <w:r w:rsidRPr="000A7E77">
        <w:rPr>
          <w:rFonts w:ascii="Arial" w:hAnsi="Arial" w:cs="Arial"/>
          <w:sz w:val="22"/>
          <w:szCs w:val="22"/>
        </w:rPr>
        <w:t xml:space="preserve"> DE S. PEDRO DO SUL, E.M., S.A.</w:t>
      </w:r>
    </w:p>
    <w:p w14:paraId="7A3EEA4A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UBIWHERE LDA</w:t>
      </w:r>
    </w:p>
    <w:p w14:paraId="5AAF1E24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ZMTEUROPE, LDA</w:t>
      </w:r>
    </w:p>
    <w:p w14:paraId="0B243A0D" w14:textId="2F5EE569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 xml:space="preserve">VISION BOX </w:t>
      </w:r>
      <w:r w:rsidR="000A7E77">
        <w:rPr>
          <w:rFonts w:ascii="Arial" w:hAnsi="Arial" w:cs="Arial"/>
          <w:sz w:val="22"/>
          <w:szCs w:val="22"/>
        </w:rPr>
        <w:t>–</w:t>
      </w:r>
      <w:r w:rsidRPr="000A7E77">
        <w:rPr>
          <w:rFonts w:ascii="Arial" w:hAnsi="Arial" w:cs="Arial"/>
          <w:sz w:val="22"/>
          <w:szCs w:val="22"/>
        </w:rPr>
        <w:t xml:space="preserve"> SOLUÇÕES DE VISÃO POR COMPUTADOR, S.A.</w:t>
      </w:r>
    </w:p>
    <w:p w14:paraId="07D3B894" w14:textId="4D5C262B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 xml:space="preserve">ANA </w:t>
      </w:r>
      <w:r w:rsidR="000A7E77">
        <w:rPr>
          <w:rFonts w:ascii="Arial" w:hAnsi="Arial" w:cs="Arial"/>
          <w:sz w:val="22"/>
          <w:szCs w:val="22"/>
        </w:rPr>
        <w:t>–</w:t>
      </w:r>
      <w:r w:rsidRPr="000A7E77">
        <w:rPr>
          <w:rFonts w:ascii="Arial" w:hAnsi="Arial" w:cs="Arial"/>
          <w:sz w:val="22"/>
          <w:szCs w:val="22"/>
        </w:rPr>
        <w:t xml:space="preserve"> AEROPORTOS DE PORTUGAL S.A.</w:t>
      </w:r>
    </w:p>
    <w:p w14:paraId="605CAD8D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XPLR, S.A.</w:t>
      </w:r>
    </w:p>
    <w:p w14:paraId="5E7AE55E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HIJIFFY, S.A.</w:t>
      </w:r>
    </w:p>
    <w:p w14:paraId="2BBE3D9D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INSTITUTO POLITÉCNICO DE LEIRIA</w:t>
      </w:r>
    </w:p>
    <w:p w14:paraId="3C4E6A2E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TURISMO DE PORTUGAL I.P.</w:t>
      </w:r>
    </w:p>
    <w:p w14:paraId="274C3EC1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TURISMO DO PORTO E NORTE DE PORTUGAL</w:t>
      </w:r>
    </w:p>
    <w:p w14:paraId="0FF46735" w14:textId="6B2B93CA" w:rsidR="001E0190" w:rsidRPr="00326FDD" w:rsidRDefault="001E0190" w:rsidP="00326FDD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 xml:space="preserve">PESTANA MANAGEMENT </w:t>
      </w:r>
      <w:r w:rsidR="000A7E77">
        <w:rPr>
          <w:rFonts w:ascii="Arial" w:hAnsi="Arial" w:cs="Arial"/>
          <w:sz w:val="22"/>
          <w:szCs w:val="22"/>
        </w:rPr>
        <w:t>–</w:t>
      </w:r>
      <w:r w:rsidRPr="000A7E77">
        <w:rPr>
          <w:rFonts w:ascii="Arial" w:hAnsi="Arial" w:cs="Arial"/>
          <w:sz w:val="22"/>
          <w:szCs w:val="22"/>
        </w:rPr>
        <w:t xml:space="preserve"> SERVIÇOS DE GESTÃO S.A.</w:t>
      </w:r>
    </w:p>
    <w:p w14:paraId="2E28217D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DENGUN LDA</w:t>
      </w:r>
    </w:p>
    <w:p w14:paraId="54998BF4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GEOFLICKS, LDA</w:t>
      </w:r>
    </w:p>
    <w:p w14:paraId="219AFDCA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OSB SOLUTIONS, UNIPESSOAL LDA</w:t>
      </w:r>
    </w:p>
    <w:p w14:paraId="5206E24F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ACTIVBOOKINGS LDA</w:t>
      </w:r>
    </w:p>
    <w:p w14:paraId="6D24C5D1" w14:textId="7777777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ASSOCIAÇÃO TURISMO DE CASCAIS, VISITORS AND CONVENTION BUREAU</w:t>
      </w:r>
    </w:p>
    <w:p w14:paraId="36C5C9F4" w14:textId="14CF6A7F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 xml:space="preserve">ASSOCIAÇÃO NEST </w:t>
      </w:r>
      <w:r w:rsidR="00547189">
        <w:rPr>
          <w:rFonts w:ascii="Arial" w:hAnsi="Arial" w:cs="Arial"/>
          <w:sz w:val="22"/>
          <w:szCs w:val="22"/>
        </w:rPr>
        <w:t>–</w:t>
      </w:r>
      <w:r w:rsidRPr="000A7E77">
        <w:rPr>
          <w:rFonts w:ascii="Arial" w:hAnsi="Arial" w:cs="Arial"/>
          <w:sz w:val="22"/>
          <w:szCs w:val="22"/>
        </w:rPr>
        <w:t xml:space="preserve"> CENTRO DE INOVAÇÃO DO TURISMO</w:t>
      </w:r>
    </w:p>
    <w:p w14:paraId="4E1A2364" w14:textId="30A5345A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 xml:space="preserve">EUROPCAR INTERNACIONAL </w:t>
      </w:r>
      <w:r w:rsidR="00547189">
        <w:rPr>
          <w:rFonts w:ascii="Arial" w:hAnsi="Arial" w:cs="Arial"/>
          <w:sz w:val="22"/>
          <w:szCs w:val="22"/>
        </w:rPr>
        <w:t>–</w:t>
      </w:r>
      <w:r w:rsidRPr="000A7E77">
        <w:rPr>
          <w:rFonts w:ascii="Arial" w:hAnsi="Arial" w:cs="Arial"/>
          <w:sz w:val="22"/>
          <w:szCs w:val="22"/>
        </w:rPr>
        <w:t xml:space="preserve"> ALUGUER DE AUTOMÓVEIS S.A.</w:t>
      </w:r>
    </w:p>
    <w:p w14:paraId="27327D5D" w14:textId="58C03932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 xml:space="preserve">TROIARESORT </w:t>
      </w:r>
      <w:r w:rsidR="00547189">
        <w:rPr>
          <w:rFonts w:ascii="Arial" w:hAnsi="Arial" w:cs="Arial"/>
          <w:sz w:val="22"/>
          <w:szCs w:val="22"/>
        </w:rPr>
        <w:t>–</w:t>
      </w:r>
      <w:r w:rsidRPr="000A7E77">
        <w:rPr>
          <w:rFonts w:ascii="Arial" w:hAnsi="Arial" w:cs="Arial"/>
          <w:sz w:val="22"/>
          <w:szCs w:val="22"/>
        </w:rPr>
        <w:t xml:space="preserve"> INVESTIMENTOS TURÍSTICOS, S.A.</w:t>
      </w:r>
    </w:p>
    <w:p w14:paraId="3944C81B" w14:textId="1F31D1A3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 xml:space="preserve">PALÁCIO DO CARMO </w:t>
      </w:r>
      <w:r w:rsidR="00547189">
        <w:rPr>
          <w:rFonts w:ascii="Arial" w:hAnsi="Arial" w:cs="Arial"/>
          <w:sz w:val="22"/>
          <w:szCs w:val="22"/>
        </w:rPr>
        <w:t>–</w:t>
      </w:r>
      <w:r w:rsidRPr="000A7E77">
        <w:rPr>
          <w:rFonts w:ascii="Arial" w:hAnsi="Arial" w:cs="Arial"/>
          <w:sz w:val="22"/>
          <w:szCs w:val="22"/>
        </w:rPr>
        <w:t xml:space="preserve"> TURISMO E HOTÉIS, LDA</w:t>
      </w:r>
    </w:p>
    <w:p w14:paraId="1EBD8509" w14:textId="6CD7826A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lastRenderedPageBreak/>
        <w:t xml:space="preserve">PESTANA CR7 </w:t>
      </w:r>
      <w:r w:rsidR="00547189">
        <w:rPr>
          <w:rFonts w:ascii="Arial" w:hAnsi="Arial" w:cs="Arial"/>
          <w:sz w:val="22"/>
          <w:szCs w:val="22"/>
        </w:rPr>
        <w:t>–</w:t>
      </w:r>
      <w:r w:rsidRPr="000A7E77">
        <w:rPr>
          <w:rFonts w:ascii="Arial" w:hAnsi="Arial" w:cs="Arial"/>
          <w:sz w:val="22"/>
          <w:szCs w:val="22"/>
        </w:rPr>
        <w:t xml:space="preserve"> MADEIRA HOTEL INVESTIMENTOS TURÍSTICOS, S.A.</w:t>
      </w:r>
    </w:p>
    <w:p w14:paraId="67A559D9" w14:textId="167B25D3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 xml:space="preserve">GRUPO PESTANA POUSADAS </w:t>
      </w:r>
      <w:r w:rsidR="00547189">
        <w:rPr>
          <w:rFonts w:ascii="Arial" w:hAnsi="Arial" w:cs="Arial"/>
          <w:sz w:val="22"/>
          <w:szCs w:val="22"/>
        </w:rPr>
        <w:t>–</w:t>
      </w:r>
      <w:r w:rsidRPr="000A7E77">
        <w:rPr>
          <w:rFonts w:ascii="Arial" w:hAnsi="Arial" w:cs="Arial"/>
          <w:sz w:val="22"/>
          <w:szCs w:val="22"/>
        </w:rPr>
        <w:t xml:space="preserve"> INVESTIMENTOS TURÍSTICOS S.A.</w:t>
      </w:r>
    </w:p>
    <w:p w14:paraId="4D74C0C8" w14:textId="117B910A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INDÚSTRIA AÇOREANA TURISTICO</w:t>
      </w:r>
      <w:r w:rsidR="00547189">
        <w:rPr>
          <w:rFonts w:ascii="Arial" w:hAnsi="Arial" w:cs="Arial"/>
          <w:sz w:val="22"/>
          <w:szCs w:val="22"/>
        </w:rPr>
        <w:t xml:space="preserve"> – </w:t>
      </w:r>
      <w:r w:rsidRPr="000A7E77">
        <w:rPr>
          <w:rFonts w:ascii="Arial" w:hAnsi="Arial" w:cs="Arial"/>
          <w:sz w:val="22"/>
          <w:szCs w:val="22"/>
        </w:rPr>
        <w:t>HOTELEIRA (I.A.T.H.) S.A.</w:t>
      </w:r>
    </w:p>
    <w:p w14:paraId="1314A887" w14:textId="7989AB13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ITI</w:t>
      </w:r>
      <w:r w:rsidR="00547189">
        <w:rPr>
          <w:rFonts w:ascii="Arial" w:hAnsi="Arial" w:cs="Arial"/>
          <w:sz w:val="22"/>
          <w:szCs w:val="22"/>
        </w:rPr>
        <w:t xml:space="preserve"> – </w:t>
      </w:r>
      <w:r w:rsidRPr="000A7E77">
        <w:rPr>
          <w:rFonts w:ascii="Arial" w:hAnsi="Arial" w:cs="Arial"/>
          <w:sz w:val="22"/>
          <w:szCs w:val="22"/>
        </w:rPr>
        <w:t>SOCIEDADE</w:t>
      </w:r>
      <w:r w:rsidR="00547189">
        <w:rPr>
          <w:rFonts w:ascii="Arial" w:hAnsi="Arial" w:cs="Arial"/>
          <w:sz w:val="22"/>
          <w:szCs w:val="22"/>
        </w:rPr>
        <w:t xml:space="preserve"> </w:t>
      </w:r>
      <w:r w:rsidRPr="000A7E77">
        <w:rPr>
          <w:rFonts w:ascii="Arial" w:hAnsi="Arial" w:cs="Arial"/>
          <w:sz w:val="22"/>
          <w:szCs w:val="22"/>
        </w:rPr>
        <w:t>DE INVESTIMENTOS TURISTICOS NA ILHA DA MADEIRA S.A.</w:t>
      </w:r>
    </w:p>
    <w:p w14:paraId="1A91FDCA" w14:textId="5770B235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M.&amp; J.</w:t>
      </w:r>
      <w:r w:rsidR="00BB57F4">
        <w:rPr>
          <w:rFonts w:ascii="Arial" w:hAnsi="Arial" w:cs="Arial"/>
          <w:sz w:val="22"/>
          <w:szCs w:val="22"/>
        </w:rPr>
        <w:t xml:space="preserve"> </w:t>
      </w:r>
      <w:r w:rsidRPr="000A7E77">
        <w:rPr>
          <w:rFonts w:ascii="Arial" w:hAnsi="Arial" w:cs="Arial"/>
          <w:sz w:val="22"/>
          <w:szCs w:val="22"/>
        </w:rPr>
        <w:t>PESTANA</w:t>
      </w:r>
      <w:r w:rsidR="00547189">
        <w:rPr>
          <w:rFonts w:ascii="Arial" w:hAnsi="Arial" w:cs="Arial"/>
          <w:sz w:val="22"/>
          <w:szCs w:val="22"/>
        </w:rPr>
        <w:t xml:space="preserve"> – </w:t>
      </w:r>
      <w:r w:rsidRPr="000A7E77">
        <w:rPr>
          <w:rFonts w:ascii="Arial" w:hAnsi="Arial" w:cs="Arial"/>
          <w:sz w:val="22"/>
          <w:szCs w:val="22"/>
        </w:rPr>
        <w:t>SOCIEDADE DE TURISMO DA MADEIRA S.A.</w:t>
      </w:r>
    </w:p>
    <w:p w14:paraId="6DC1F171" w14:textId="07049FBC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PONTA DA CRUZ</w:t>
      </w:r>
      <w:r w:rsidR="00547189">
        <w:rPr>
          <w:rFonts w:ascii="Arial" w:hAnsi="Arial" w:cs="Arial"/>
          <w:sz w:val="22"/>
          <w:szCs w:val="22"/>
        </w:rPr>
        <w:t xml:space="preserve"> –</w:t>
      </w:r>
      <w:r w:rsidRPr="000A7E77">
        <w:rPr>
          <w:rFonts w:ascii="Arial" w:hAnsi="Arial" w:cs="Arial"/>
          <w:sz w:val="22"/>
          <w:szCs w:val="22"/>
        </w:rPr>
        <w:t xml:space="preserve"> SOCIEDADE IMOBILIÁRIA E DE GESTÃO DE HOTÉIS S.A.</w:t>
      </w:r>
    </w:p>
    <w:p w14:paraId="44586BB2" w14:textId="1DA46D67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CARLTON PALACIO</w:t>
      </w:r>
      <w:r w:rsidR="00BB57F4">
        <w:rPr>
          <w:rFonts w:ascii="Arial" w:hAnsi="Arial" w:cs="Arial"/>
          <w:sz w:val="22"/>
          <w:szCs w:val="22"/>
        </w:rPr>
        <w:t xml:space="preserve"> – </w:t>
      </w:r>
      <w:r w:rsidRPr="000A7E77">
        <w:rPr>
          <w:rFonts w:ascii="Arial" w:hAnsi="Arial" w:cs="Arial"/>
          <w:sz w:val="22"/>
          <w:szCs w:val="22"/>
        </w:rPr>
        <w:t>SOCIEDADE DE CONSTRUÇÃO E EXPLORAÇÃO HOTELEIRA S.A.</w:t>
      </w:r>
    </w:p>
    <w:p w14:paraId="0F285805" w14:textId="12D0A223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 xml:space="preserve">PORTO CARLTON </w:t>
      </w:r>
      <w:r w:rsidR="00BB57F4">
        <w:rPr>
          <w:rFonts w:ascii="Arial" w:hAnsi="Arial" w:cs="Arial"/>
          <w:sz w:val="22"/>
          <w:szCs w:val="22"/>
        </w:rPr>
        <w:t xml:space="preserve">– </w:t>
      </w:r>
      <w:r w:rsidRPr="000A7E77">
        <w:rPr>
          <w:rFonts w:ascii="Arial" w:hAnsi="Arial" w:cs="Arial"/>
          <w:sz w:val="22"/>
          <w:szCs w:val="22"/>
        </w:rPr>
        <w:t>SOCIEDADE DE CONSTRUÇÃO E EXPLORAÇÃO HOTELEIRA S.A.</w:t>
      </w:r>
    </w:p>
    <w:p w14:paraId="571D4D97" w14:textId="0A59EBE6" w:rsidR="001E0190" w:rsidRPr="000A7E77" w:rsidRDefault="001E0190" w:rsidP="001E0190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A7E77">
        <w:rPr>
          <w:rFonts w:ascii="Arial" w:hAnsi="Arial" w:cs="Arial"/>
          <w:sz w:val="22"/>
          <w:szCs w:val="22"/>
        </w:rPr>
        <w:t>SALVOR</w:t>
      </w:r>
      <w:r w:rsidR="00BB57F4">
        <w:rPr>
          <w:rFonts w:ascii="Arial" w:hAnsi="Arial" w:cs="Arial"/>
          <w:sz w:val="22"/>
          <w:szCs w:val="22"/>
        </w:rPr>
        <w:t xml:space="preserve"> – </w:t>
      </w:r>
      <w:r w:rsidRPr="000A7E77">
        <w:rPr>
          <w:rFonts w:ascii="Arial" w:hAnsi="Arial" w:cs="Arial"/>
          <w:sz w:val="22"/>
          <w:szCs w:val="22"/>
        </w:rPr>
        <w:t>SOCIEDADE DE INVESTIMENTO HOTELEIRO S.A.</w:t>
      </w:r>
    </w:p>
    <w:p w14:paraId="16AF93A9" w14:textId="0BB4F932" w:rsidR="00D12F07" w:rsidRPr="00257898" w:rsidRDefault="00D12F07" w:rsidP="00FC4C9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57898">
        <w:rPr>
          <w:rFonts w:ascii="Arial" w:hAnsi="Arial" w:cs="Arial"/>
          <w:b/>
          <w:bCs/>
          <w:sz w:val="22"/>
          <w:szCs w:val="22"/>
        </w:rPr>
        <w:t>Data de aprovação |</w:t>
      </w:r>
      <w:r w:rsidR="00C75F82" w:rsidRPr="00257898">
        <w:rPr>
          <w:rFonts w:ascii="Arial" w:hAnsi="Arial" w:cs="Arial"/>
          <w:b/>
          <w:bCs/>
          <w:sz w:val="22"/>
          <w:szCs w:val="22"/>
        </w:rPr>
        <w:t xml:space="preserve"> </w:t>
      </w:r>
      <w:r w:rsidR="00C75F82" w:rsidRPr="00257898">
        <w:rPr>
          <w:rFonts w:ascii="Arial" w:hAnsi="Arial" w:cs="Arial"/>
          <w:sz w:val="22"/>
          <w:szCs w:val="22"/>
        </w:rPr>
        <w:t>14/06/202</w:t>
      </w:r>
      <w:r w:rsidR="00A74D70" w:rsidRPr="00257898">
        <w:rPr>
          <w:rFonts w:ascii="Arial" w:hAnsi="Arial" w:cs="Arial"/>
          <w:sz w:val="22"/>
          <w:szCs w:val="22"/>
        </w:rPr>
        <w:t>2</w:t>
      </w:r>
    </w:p>
    <w:p w14:paraId="106F5C60" w14:textId="7D8771CF" w:rsidR="002C2F85" w:rsidRPr="00257898" w:rsidRDefault="002C2F85" w:rsidP="00FC4C9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57898">
        <w:rPr>
          <w:rFonts w:ascii="Arial" w:hAnsi="Arial" w:cs="Arial"/>
          <w:b/>
          <w:bCs/>
          <w:sz w:val="22"/>
          <w:szCs w:val="22"/>
        </w:rPr>
        <w:t>Data de início</w:t>
      </w:r>
      <w:r w:rsidRPr="00257898">
        <w:rPr>
          <w:rFonts w:ascii="Arial" w:hAnsi="Arial" w:cs="Arial"/>
          <w:sz w:val="22"/>
          <w:szCs w:val="22"/>
        </w:rPr>
        <w:t xml:space="preserve"> </w:t>
      </w:r>
      <w:r w:rsidR="00C11ED3" w:rsidRPr="00257898">
        <w:rPr>
          <w:rFonts w:ascii="Arial" w:hAnsi="Arial" w:cs="Arial"/>
          <w:b/>
          <w:bCs/>
          <w:sz w:val="22"/>
          <w:szCs w:val="22"/>
        </w:rPr>
        <w:t>|</w:t>
      </w:r>
      <w:r w:rsidR="00A74D70" w:rsidRPr="00257898">
        <w:rPr>
          <w:rFonts w:ascii="Arial" w:hAnsi="Arial" w:cs="Arial"/>
          <w:b/>
          <w:bCs/>
          <w:sz w:val="22"/>
          <w:szCs w:val="22"/>
        </w:rPr>
        <w:t xml:space="preserve"> </w:t>
      </w:r>
      <w:r w:rsidR="00654E92" w:rsidRPr="00257898">
        <w:rPr>
          <w:rFonts w:ascii="Arial" w:hAnsi="Arial" w:cs="Arial"/>
          <w:sz w:val="22"/>
          <w:szCs w:val="22"/>
        </w:rPr>
        <w:t>01/10/2022</w:t>
      </w:r>
    </w:p>
    <w:p w14:paraId="1405949B" w14:textId="2F67E035" w:rsidR="002C2F85" w:rsidRPr="00257898" w:rsidRDefault="002C2F85" w:rsidP="00FC4C9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57898">
        <w:rPr>
          <w:rFonts w:ascii="Arial" w:hAnsi="Arial" w:cs="Arial"/>
          <w:b/>
          <w:bCs/>
          <w:sz w:val="22"/>
          <w:szCs w:val="22"/>
        </w:rPr>
        <w:t>Data de conclusão</w:t>
      </w:r>
      <w:r w:rsidRPr="00257898">
        <w:rPr>
          <w:rFonts w:ascii="Arial" w:hAnsi="Arial" w:cs="Arial"/>
          <w:sz w:val="22"/>
          <w:szCs w:val="22"/>
        </w:rPr>
        <w:t xml:space="preserve"> </w:t>
      </w:r>
      <w:r w:rsidR="00C11ED3" w:rsidRPr="00257898">
        <w:rPr>
          <w:rFonts w:ascii="Arial" w:hAnsi="Arial" w:cs="Arial"/>
          <w:b/>
          <w:bCs/>
          <w:sz w:val="22"/>
          <w:szCs w:val="22"/>
        </w:rPr>
        <w:t>|</w:t>
      </w:r>
      <w:r w:rsidR="00654E92" w:rsidRPr="00257898">
        <w:rPr>
          <w:rFonts w:ascii="Arial" w:hAnsi="Arial" w:cs="Arial"/>
          <w:b/>
          <w:bCs/>
          <w:sz w:val="22"/>
          <w:szCs w:val="22"/>
        </w:rPr>
        <w:t xml:space="preserve"> </w:t>
      </w:r>
      <w:r w:rsidR="00834BE8">
        <w:rPr>
          <w:rFonts w:ascii="Arial" w:hAnsi="Arial" w:cs="Arial"/>
          <w:sz w:val="22"/>
          <w:szCs w:val="22"/>
        </w:rPr>
        <w:t>30/</w:t>
      </w:r>
      <w:r w:rsidR="00C76E4A">
        <w:rPr>
          <w:rFonts w:ascii="Arial" w:hAnsi="Arial" w:cs="Arial"/>
          <w:sz w:val="22"/>
          <w:szCs w:val="22"/>
        </w:rPr>
        <w:t>06/2026</w:t>
      </w:r>
    </w:p>
    <w:p w14:paraId="064F3442" w14:textId="4809EBFE" w:rsidR="002C2F85" w:rsidRPr="00257898" w:rsidRDefault="002C2F85" w:rsidP="00FC4C9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57898">
        <w:rPr>
          <w:rFonts w:ascii="Arial" w:hAnsi="Arial" w:cs="Arial"/>
          <w:b/>
          <w:bCs/>
          <w:sz w:val="22"/>
          <w:szCs w:val="22"/>
        </w:rPr>
        <w:t>Investimento total elegível</w:t>
      </w:r>
      <w:r w:rsidRPr="00257898">
        <w:rPr>
          <w:rFonts w:ascii="Arial" w:hAnsi="Arial" w:cs="Arial"/>
          <w:sz w:val="22"/>
          <w:szCs w:val="22"/>
        </w:rPr>
        <w:t xml:space="preserve"> </w:t>
      </w:r>
      <w:r w:rsidR="00C11ED3" w:rsidRPr="00257898">
        <w:rPr>
          <w:rFonts w:ascii="Arial" w:hAnsi="Arial" w:cs="Arial"/>
          <w:b/>
          <w:bCs/>
          <w:sz w:val="22"/>
          <w:szCs w:val="22"/>
        </w:rPr>
        <w:t>|</w:t>
      </w:r>
      <w:r w:rsidR="008A6961" w:rsidRPr="00257898">
        <w:rPr>
          <w:rFonts w:ascii="Arial" w:hAnsi="Arial" w:cs="Arial"/>
          <w:b/>
          <w:bCs/>
          <w:sz w:val="22"/>
          <w:szCs w:val="22"/>
        </w:rPr>
        <w:t xml:space="preserve"> </w:t>
      </w:r>
      <w:r w:rsidR="00094257" w:rsidRPr="00257898">
        <w:rPr>
          <w:rFonts w:ascii="Arial" w:hAnsi="Arial" w:cs="Arial"/>
          <w:sz w:val="22"/>
          <w:szCs w:val="22"/>
        </w:rPr>
        <w:t>128</w:t>
      </w:r>
      <w:r w:rsidR="007A2C08" w:rsidRPr="00257898">
        <w:rPr>
          <w:rFonts w:ascii="Arial" w:hAnsi="Arial" w:cs="Arial"/>
          <w:sz w:val="22"/>
          <w:szCs w:val="22"/>
        </w:rPr>
        <w:t xml:space="preserve"> milhões €</w:t>
      </w:r>
    </w:p>
    <w:p w14:paraId="309BE6F3" w14:textId="5EAE165A" w:rsidR="00B6065C" w:rsidRPr="00257898" w:rsidRDefault="00B6065C" w:rsidP="004F32C7">
      <w:pPr>
        <w:spacing w:before="2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257898">
        <w:rPr>
          <w:rFonts w:ascii="Arial" w:hAnsi="Arial" w:cs="Arial"/>
          <w:b/>
          <w:bCs/>
          <w:sz w:val="22"/>
          <w:szCs w:val="22"/>
        </w:rPr>
        <w:t xml:space="preserve">Programa financiador | </w:t>
      </w:r>
      <w:r w:rsidRPr="0025789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Plano de Recuperação e Resiliência</w:t>
      </w:r>
      <w:r w:rsidRPr="00257898">
        <w:rPr>
          <w:rFonts w:ascii="Arial" w:hAnsi="Arial" w:cs="Arial"/>
          <w:sz w:val="22"/>
          <w:szCs w:val="22"/>
        </w:rPr>
        <w:t xml:space="preserve"> </w:t>
      </w:r>
    </w:p>
    <w:p w14:paraId="0C8EC0BA" w14:textId="50E603DC" w:rsidR="00D06AD8" w:rsidRDefault="002C2F85" w:rsidP="001B1745">
      <w:pPr>
        <w:jc w:val="both"/>
        <w:rPr>
          <w:rFonts w:ascii="Arial" w:hAnsi="Arial" w:cs="Arial"/>
          <w:sz w:val="22"/>
          <w:szCs w:val="22"/>
        </w:rPr>
      </w:pPr>
      <w:r w:rsidRPr="00257898">
        <w:rPr>
          <w:rFonts w:ascii="Arial" w:hAnsi="Arial" w:cs="Arial"/>
          <w:b/>
          <w:bCs/>
          <w:sz w:val="22"/>
          <w:szCs w:val="22"/>
        </w:rPr>
        <w:t>Breve descrição do projeto</w:t>
      </w:r>
      <w:r w:rsidR="00B503F5">
        <w:rPr>
          <w:rFonts w:ascii="Arial" w:hAnsi="Arial" w:cs="Arial"/>
          <w:b/>
          <w:bCs/>
          <w:sz w:val="22"/>
          <w:szCs w:val="22"/>
        </w:rPr>
        <w:t xml:space="preserve"> </w:t>
      </w:r>
      <w:r w:rsidR="00C11ED3" w:rsidRPr="00257898">
        <w:rPr>
          <w:rFonts w:ascii="Arial" w:hAnsi="Arial" w:cs="Arial"/>
          <w:b/>
          <w:bCs/>
          <w:sz w:val="22"/>
          <w:szCs w:val="22"/>
        </w:rPr>
        <w:t>|</w:t>
      </w:r>
      <w:r w:rsidR="001455DF" w:rsidRPr="00257898">
        <w:rPr>
          <w:rFonts w:ascii="Arial" w:hAnsi="Arial" w:cs="Arial"/>
          <w:b/>
          <w:bCs/>
          <w:sz w:val="22"/>
          <w:szCs w:val="22"/>
        </w:rPr>
        <w:t xml:space="preserve"> </w:t>
      </w:r>
      <w:r w:rsidR="001850CE">
        <w:rPr>
          <w:rFonts w:ascii="Arial" w:hAnsi="Arial" w:cs="Arial"/>
          <w:sz w:val="22"/>
          <w:szCs w:val="22"/>
        </w:rPr>
        <w:t xml:space="preserve">O projeto </w:t>
      </w:r>
      <w:r w:rsidR="0081720D">
        <w:rPr>
          <w:rFonts w:ascii="Arial" w:hAnsi="Arial" w:cs="Arial"/>
          <w:sz w:val="22"/>
          <w:szCs w:val="22"/>
        </w:rPr>
        <w:t>v</w:t>
      </w:r>
      <w:r w:rsidR="000A1505" w:rsidRPr="000A1505">
        <w:rPr>
          <w:rFonts w:ascii="Arial" w:hAnsi="Arial" w:cs="Arial"/>
          <w:sz w:val="22"/>
          <w:szCs w:val="22"/>
        </w:rPr>
        <w:t>isa investigar e desenvolver novos produtos, processos e serviços na área de turismo focados na jornada do cliente, o turista, de forma a promover a melhor experiência de forma segura, saudável e sustentável.</w:t>
      </w:r>
      <w:r w:rsidR="0081720D">
        <w:rPr>
          <w:rFonts w:ascii="Arial" w:hAnsi="Arial" w:cs="Arial"/>
          <w:sz w:val="22"/>
          <w:szCs w:val="22"/>
        </w:rPr>
        <w:t xml:space="preserve"> </w:t>
      </w:r>
      <w:r w:rsidR="00853970">
        <w:rPr>
          <w:rFonts w:ascii="Arial" w:hAnsi="Arial" w:cs="Arial"/>
          <w:sz w:val="22"/>
          <w:szCs w:val="22"/>
        </w:rPr>
        <w:t>O seu</w:t>
      </w:r>
      <w:r w:rsidR="00727E63">
        <w:rPr>
          <w:rFonts w:ascii="Arial" w:hAnsi="Arial" w:cs="Arial"/>
          <w:sz w:val="22"/>
          <w:szCs w:val="22"/>
        </w:rPr>
        <w:t xml:space="preserve"> </w:t>
      </w:r>
      <w:r w:rsidR="000F3D32">
        <w:rPr>
          <w:rFonts w:ascii="Arial" w:hAnsi="Arial" w:cs="Arial"/>
          <w:sz w:val="22"/>
          <w:szCs w:val="22"/>
        </w:rPr>
        <w:t>objetivo é o d</w:t>
      </w:r>
      <w:r w:rsidR="001B1745" w:rsidRPr="001B1745">
        <w:rPr>
          <w:rFonts w:ascii="Arial" w:hAnsi="Arial" w:cs="Arial"/>
          <w:sz w:val="22"/>
          <w:szCs w:val="22"/>
        </w:rPr>
        <w:t>esenvolvimento de processos de inovação que alavancados em tecnologia e qualificação de RH suportem a concretização de transformações no tecido empresarial e nas entidades gestoras do turismo no território. O know how e a concretização dos projetos incluídos na agenda serão o kick off da transformação do Turismo nacional pelo seu efeito de arrastamento e pelos processos de disseminação previstos</w:t>
      </w:r>
      <w:r w:rsidR="005702B5">
        <w:rPr>
          <w:rFonts w:ascii="Arial" w:hAnsi="Arial" w:cs="Arial"/>
          <w:sz w:val="22"/>
          <w:szCs w:val="22"/>
        </w:rPr>
        <w:t>.</w:t>
      </w:r>
    </w:p>
    <w:p w14:paraId="75CC6BF1" w14:textId="77777777" w:rsidR="00D06AD8" w:rsidRDefault="00D06AD8" w:rsidP="001B1745">
      <w:pPr>
        <w:jc w:val="both"/>
        <w:rPr>
          <w:rFonts w:ascii="Arial" w:hAnsi="Arial" w:cs="Arial"/>
          <w:sz w:val="22"/>
          <w:szCs w:val="22"/>
        </w:rPr>
      </w:pPr>
    </w:p>
    <w:p w14:paraId="4D87845B" w14:textId="56420A42" w:rsidR="00906D31" w:rsidRPr="00D06AD8" w:rsidRDefault="00D06AD8" w:rsidP="001B17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Vídeo</w:t>
      </w:r>
      <w:r w:rsidR="00727507">
        <w:rPr>
          <w:rFonts w:ascii="Arial" w:hAnsi="Arial" w:cs="Arial"/>
          <w:b/>
          <w:bCs/>
          <w:sz w:val="22"/>
          <w:szCs w:val="22"/>
        </w:rPr>
        <w:t xml:space="preserve"> de apresentação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57898">
        <w:rPr>
          <w:rFonts w:ascii="Arial" w:hAnsi="Arial" w:cs="Arial"/>
          <w:b/>
          <w:bCs/>
          <w:sz w:val="22"/>
          <w:szCs w:val="22"/>
        </w:rPr>
        <w:t>|</w:t>
      </w:r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601591">
          <w:rPr>
            <w:rStyle w:val="Hiperligao"/>
          </w:rPr>
          <w:t>https://www.youtube.com/watch?v=VLn2qWvfU6M</w:t>
        </w:r>
      </w:hyperlink>
    </w:p>
    <w:p w14:paraId="29C54974" w14:textId="77777777" w:rsidR="00ED0978" w:rsidRDefault="00ED0978" w:rsidP="001B1745">
      <w:pPr>
        <w:jc w:val="both"/>
        <w:rPr>
          <w:rFonts w:ascii="Arial" w:hAnsi="Arial" w:cs="Arial"/>
          <w:sz w:val="22"/>
          <w:szCs w:val="22"/>
        </w:rPr>
      </w:pPr>
    </w:p>
    <w:p w14:paraId="59820876" w14:textId="77777777" w:rsidR="00ED0978" w:rsidRDefault="00ED0978" w:rsidP="001B1745">
      <w:pPr>
        <w:jc w:val="both"/>
        <w:rPr>
          <w:rFonts w:ascii="Arial" w:hAnsi="Arial" w:cs="Arial"/>
          <w:sz w:val="22"/>
          <w:szCs w:val="22"/>
        </w:rPr>
      </w:pPr>
    </w:p>
    <w:p w14:paraId="3A31D3DA" w14:textId="77777777" w:rsidR="00C7285A" w:rsidRDefault="00C7285A" w:rsidP="001B1745">
      <w:pPr>
        <w:jc w:val="both"/>
        <w:rPr>
          <w:rFonts w:ascii="Arial" w:hAnsi="Arial" w:cs="Arial"/>
          <w:sz w:val="22"/>
          <w:szCs w:val="22"/>
        </w:rPr>
      </w:pPr>
    </w:p>
    <w:p w14:paraId="1FA07075" w14:textId="77777777" w:rsidR="00C7285A" w:rsidRPr="001B1745" w:rsidRDefault="00C7285A" w:rsidP="001B1745">
      <w:pPr>
        <w:jc w:val="both"/>
        <w:rPr>
          <w:rFonts w:ascii="Arial" w:hAnsi="Arial" w:cs="Arial"/>
          <w:sz w:val="22"/>
          <w:szCs w:val="22"/>
        </w:rPr>
      </w:pPr>
    </w:p>
    <w:p w14:paraId="05724640" w14:textId="77777777" w:rsidR="001B1745" w:rsidRPr="001B1745" w:rsidRDefault="001B1745" w:rsidP="001B1745">
      <w:pPr>
        <w:jc w:val="both"/>
        <w:rPr>
          <w:rFonts w:ascii="Arial" w:hAnsi="Arial" w:cs="Arial"/>
          <w:sz w:val="22"/>
          <w:szCs w:val="22"/>
        </w:rPr>
      </w:pPr>
    </w:p>
    <w:p w14:paraId="145219FD" w14:textId="0BFDAED7" w:rsidR="001B1745" w:rsidRPr="00257898" w:rsidRDefault="001B1745" w:rsidP="001B1745">
      <w:pPr>
        <w:jc w:val="both"/>
        <w:rPr>
          <w:rFonts w:ascii="Arial" w:hAnsi="Arial" w:cs="Arial"/>
          <w:sz w:val="22"/>
          <w:szCs w:val="22"/>
        </w:rPr>
      </w:pPr>
      <w:r w:rsidRPr="001B1745">
        <w:rPr>
          <w:rFonts w:ascii="Arial" w:hAnsi="Arial" w:cs="Arial"/>
          <w:sz w:val="22"/>
          <w:szCs w:val="22"/>
        </w:rPr>
        <w:t>​</w:t>
      </w:r>
    </w:p>
    <w:sectPr w:rsidR="001B1745" w:rsidRPr="00257898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1623" w14:textId="77777777" w:rsidR="00F660DE" w:rsidRDefault="00F660DE" w:rsidP="00D563B8">
      <w:r>
        <w:separator/>
      </w:r>
    </w:p>
  </w:endnote>
  <w:endnote w:type="continuationSeparator" w:id="0">
    <w:p w14:paraId="2BCB29E2" w14:textId="77777777" w:rsidR="00F660DE" w:rsidRDefault="00F660DE" w:rsidP="00D5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91DD" w14:textId="627EAB14" w:rsidR="006B6559" w:rsidRPr="006B6559" w:rsidRDefault="006B6559" w:rsidP="006B6559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760ECF" wp14:editId="523EAA7A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4611760" cy="662940"/>
          <wp:effectExtent l="0" t="0" r="0" b="0"/>
          <wp:wrapSquare wrapText="bothSides"/>
          <wp:docPr id="924707763" name="Imagem 924707763" descr="Uma imagem com texto, captura de ecrã, Tipo de letra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707763" name="Imagem 924707763" descr="Uma imagem com texto, captura de ecrã, Tipo de letra, logó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76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DEC7" w14:textId="77777777" w:rsidR="00F660DE" w:rsidRDefault="00F660DE" w:rsidP="00D563B8">
      <w:r>
        <w:separator/>
      </w:r>
    </w:p>
  </w:footnote>
  <w:footnote w:type="continuationSeparator" w:id="0">
    <w:p w14:paraId="0A942B4A" w14:textId="77777777" w:rsidR="00F660DE" w:rsidRDefault="00F660DE" w:rsidP="00D5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468"/>
    <w:multiLevelType w:val="hybridMultilevel"/>
    <w:tmpl w:val="A3BE2D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E2D40"/>
    <w:multiLevelType w:val="hybridMultilevel"/>
    <w:tmpl w:val="7A50F3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710D1"/>
    <w:multiLevelType w:val="hybridMultilevel"/>
    <w:tmpl w:val="BAF4A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7211">
    <w:abstractNumId w:val="0"/>
  </w:num>
  <w:num w:numId="2" w16cid:durableId="1156843766">
    <w:abstractNumId w:val="2"/>
  </w:num>
  <w:num w:numId="3" w16cid:durableId="36367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C1"/>
    <w:rsid w:val="00022094"/>
    <w:rsid w:val="00094257"/>
    <w:rsid w:val="000A1505"/>
    <w:rsid w:val="000A7E77"/>
    <w:rsid w:val="000E7AEF"/>
    <w:rsid w:val="000F3D32"/>
    <w:rsid w:val="001455DF"/>
    <w:rsid w:val="00160E39"/>
    <w:rsid w:val="00165A6D"/>
    <w:rsid w:val="001850CE"/>
    <w:rsid w:val="001A4654"/>
    <w:rsid w:val="001A6712"/>
    <w:rsid w:val="001B1745"/>
    <w:rsid w:val="001C0148"/>
    <w:rsid w:val="001E0190"/>
    <w:rsid w:val="00245B58"/>
    <w:rsid w:val="00254732"/>
    <w:rsid w:val="00257898"/>
    <w:rsid w:val="002A3B9D"/>
    <w:rsid w:val="002B1A81"/>
    <w:rsid w:val="002C2F85"/>
    <w:rsid w:val="002D7BDE"/>
    <w:rsid w:val="002F33B6"/>
    <w:rsid w:val="00303451"/>
    <w:rsid w:val="00316A76"/>
    <w:rsid w:val="00323BED"/>
    <w:rsid w:val="003259BE"/>
    <w:rsid w:val="003262DC"/>
    <w:rsid w:val="00326FDD"/>
    <w:rsid w:val="00347864"/>
    <w:rsid w:val="00354745"/>
    <w:rsid w:val="00363BD3"/>
    <w:rsid w:val="0039263A"/>
    <w:rsid w:val="00394C0F"/>
    <w:rsid w:val="00397BD4"/>
    <w:rsid w:val="003C4A43"/>
    <w:rsid w:val="003E294C"/>
    <w:rsid w:val="00421D2A"/>
    <w:rsid w:val="004308BE"/>
    <w:rsid w:val="00451AE5"/>
    <w:rsid w:val="0045375B"/>
    <w:rsid w:val="00483226"/>
    <w:rsid w:val="0048736A"/>
    <w:rsid w:val="004A300B"/>
    <w:rsid w:val="004E1412"/>
    <w:rsid w:val="004F32C7"/>
    <w:rsid w:val="00511870"/>
    <w:rsid w:val="00513D9E"/>
    <w:rsid w:val="00520C78"/>
    <w:rsid w:val="00547189"/>
    <w:rsid w:val="005531BB"/>
    <w:rsid w:val="0056513D"/>
    <w:rsid w:val="00566B20"/>
    <w:rsid w:val="005702B5"/>
    <w:rsid w:val="00592667"/>
    <w:rsid w:val="005E47DE"/>
    <w:rsid w:val="005E747D"/>
    <w:rsid w:val="00621315"/>
    <w:rsid w:val="00634104"/>
    <w:rsid w:val="00654E92"/>
    <w:rsid w:val="00661339"/>
    <w:rsid w:val="00665550"/>
    <w:rsid w:val="0067644F"/>
    <w:rsid w:val="006B0ADF"/>
    <w:rsid w:val="006B6559"/>
    <w:rsid w:val="006C23A6"/>
    <w:rsid w:val="006C7537"/>
    <w:rsid w:val="00717189"/>
    <w:rsid w:val="00724B63"/>
    <w:rsid w:val="00727507"/>
    <w:rsid w:val="00727E63"/>
    <w:rsid w:val="00730BE9"/>
    <w:rsid w:val="007402C0"/>
    <w:rsid w:val="007A2C08"/>
    <w:rsid w:val="007E4A6B"/>
    <w:rsid w:val="007F0047"/>
    <w:rsid w:val="007F3765"/>
    <w:rsid w:val="0081720D"/>
    <w:rsid w:val="00825539"/>
    <w:rsid w:val="00834BE8"/>
    <w:rsid w:val="00853970"/>
    <w:rsid w:val="008842E5"/>
    <w:rsid w:val="00885D2C"/>
    <w:rsid w:val="0088673F"/>
    <w:rsid w:val="00894DE6"/>
    <w:rsid w:val="008A6961"/>
    <w:rsid w:val="008B4E26"/>
    <w:rsid w:val="008D268E"/>
    <w:rsid w:val="00906D31"/>
    <w:rsid w:val="00934F23"/>
    <w:rsid w:val="00A62CD4"/>
    <w:rsid w:val="00A74D70"/>
    <w:rsid w:val="00AB214F"/>
    <w:rsid w:val="00AD7ABD"/>
    <w:rsid w:val="00AE51C0"/>
    <w:rsid w:val="00B02076"/>
    <w:rsid w:val="00B13AA9"/>
    <w:rsid w:val="00B17BB6"/>
    <w:rsid w:val="00B2052A"/>
    <w:rsid w:val="00B411C1"/>
    <w:rsid w:val="00B43A3F"/>
    <w:rsid w:val="00B458C5"/>
    <w:rsid w:val="00B503F5"/>
    <w:rsid w:val="00B514E6"/>
    <w:rsid w:val="00B5498C"/>
    <w:rsid w:val="00B6065C"/>
    <w:rsid w:val="00B60D2C"/>
    <w:rsid w:val="00B911ED"/>
    <w:rsid w:val="00BB57F4"/>
    <w:rsid w:val="00BC2225"/>
    <w:rsid w:val="00BE2D4E"/>
    <w:rsid w:val="00BF3AB6"/>
    <w:rsid w:val="00C11ED3"/>
    <w:rsid w:val="00C302A0"/>
    <w:rsid w:val="00C7285A"/>
    <w:rsid w:val="00C7547F"/>
    <w:rsid w:val="00C75F82"/>
    <w:rsid w:val="00C76E4A"/>
    <w:rsid w:val="00C8069F"/>
    <w:rsid w:val="00CC6801"/>
    <w:rsid w:val="00CC6F8D"/>
    <w:rsid w:val="00CD39DE"/>
    <w:rsid w:val="00CE1973"/>
    <w:rsid w:val="00D00192"/>
    <w:rsid w:val="00D01225"/>
    <w:rsid w:val="00D0275B"/>
    <w:rsid w:val="00D06AD8"/>
    <w:rsid w:val="00D12F07"/>
    <w:rsid w:val="00D152A5"/>
    <w:rsid w:val="00D22CB4"/>
    <w:rsid w:val="00D5091A"/>
    <w:rsid w:val="00D563B8"/>
    <w:rsid w:val="00D60746"/>
    <w:rsid w:val="00D668D8"/>
    <w:rsid w:val="00D6751A"/>
    <w:rsid w:val="00D82F3E"/>
    <w:rsid w:val="00DC7DF4"/>
    <w:rsid w:val="00DD2997"/>
    <w:rsid w:val="00DE7A89"/>
    <w:rsid w:val="00E0616F"/>
    <w:rsid w:val="00E13D5F"/>
    <w:rsid w:val="00E41878"/>
    <w:rsid w:val="00E755A9"/>
    <w:rsid w:val="00E859BC"/>
    <w:rsid w:val="00ED0978"/>
    <w:rsid w:val="00ED1BAF"/>
    <w:rsid w:val="00EE5186"/>
    <w:rsid w:val="00EF4736"/>
    <w:rsid w:val="00F3490D"/>
    <w:rsid w:val="00F660DE"/>
    <w:rsid w:val="00F6687E"/>
    <w:rsid w:val="00F81B7E"/>
    <w:rsid w:val="00FB16B7"/>
    <w:rsid w:val="00FC4C98"/>
    <w:rsid w:val="00FD5864"/>
    <w:rsid w:val="00FD79D2"/>
    <w:rsid w:val="00FF0342"/>
    <w:rsid w:val="08F6A0C2"/>
    <w:rsid w:val="1EBCC254"/>
    <w:rsid w:val="2A433CFA"/>
    <w:rsid w:val="3CC287DD"/>
    <w:rsid w:val="46C48E95"/>
    <w:rsid w:val="5C182B68"/>
    <w:rsid w:val="7D62D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D48D7"/>
  <w15:chartTrackingRefBased/>
  <w15:docId w15:val="{95D21D9B-ADE2-6D4D-8C0F-E44C7A88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3A6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Tipodeletrapredefinidodopargrafo"/>
    <w:rsid w:val="002C2F85"/>
  </w:style>
  <w:style w:type="character" w:customStyle="1" w:styleId="eop">
    <w:name w:val="eop"/>
    <w:basedOn w:val="Tipodeletrapredefinidodopargrafo"/>
    <w:rsid w:val="00724B63"/>
  </w:style>
  <w:style w:type="paragraph" w:styleId="NormalWeb">
    <w:name w:val="Normal (Web)"/>
    <w:basedOn w:val="Normal"/>
    <w:uiPriority w:val="99"/>
    <w:semiHidden/>
    <w:unhideWhenUsed/>
    <w:rsid w:val="00724B6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23BE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orte">
    <w:name w:val="Strong"/>
    <w:basedOn w:val="Tipodeletrapredefinidodopargrafo"/>
    <w:uiPriority w:val="22"/>
    <w:qFormat/>
    <w:rsid w:val="00394C0F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394C0F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8673F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8673F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D563B8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63B8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D563B8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63B8"/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1244">
          <w:marLeft w:val="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253">
                  <w:marLeft w:val="45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09548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5261">
                      <w:marLeft w:val="180"/>
                      <w:marRight w:val="21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02837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5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VLn2qWvfU6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A262A768DF404EB6AF8F61FB2D2858" ma:contentTypeVersion="15" ma:contentTypeDescription="Criar um novo documento." ma:contentTypeScope="" ma:versionID="6bb8cc517adc5e87bbcc0070379835d5">
  <xsd:schema xmlns:xsd="http://www.w3.org/2001/XMLSchema" xmlns:xs="http://www.w3.org/2001/XMLSchema" xmlns:p="http://schemas.microsoft.com/office/2006/metadata/properties" xmlns:ns2="691bdb20-b699-4b6f-99fa-a2f6f810883a" xmlns:ns3="dcf7e60b-8ffc-4194-a159-301b851cf726" targetNamespace="http://schemas.microsoft.com/office/2006/metadata/properties" ma:root="true" ma:fieldsID="0e0125f3863d1598f9355bf58794f14f" ns2:_="" ns3:_="">
    <xsd:import namespace="691bdb20-b699-4b6f-99fa-a2f6f810883a"/>
    <xsd:import namespace="dcf7e60b-8ffc-4194-a159-301b851cf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bdb20-b699-4b6f-99fa-a2f6f8108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7fd8593c-f829-4b35-8050-97483150b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e60b-8ffc-4194-a159-301b851cf7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064138-b5fd-4b6f-ab38-cbfcbb24afd4}" ma:internalName="TaxCatchAll" ma:showField="CatchAllData" ma:web="dcf7e60b-8ffc-4194-a159-301b851cf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1bdb20-b699-4b6f-99fa-a2f6f810883a">
      <Terms xmlns="http://schemas.microsoft.com/office/infopath/2007/PartnerControls"/>
    </lcf76f155ced4ddcb4097134ff3c332f>
    <TaxCatchAll xmlns="dcf7e60b-8ffc-4194-a159-301b851cf726" xsi:nil="true"/>
  </documentManagement>
</p:properties>
</file>

<file path=customXml/itemProps1.xml><?xml version="1.0" encoding="utf-8"?>
<ds:datastoreItem xmlns:ds="http://schemas.openxmlformats.org/officeDocument/2006/customXml" ds:itemID="{4DD1C887-EDE1-409B-A89C-3AAD08D1A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bdb20-b699-4b6f-99fa-a2f6f810883a"/>
    <ds:schemaRef ds:uri="dcf7e60b-8ffc-4194-a159-301b851cf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96964-B78A-4417-9AD0-00E14ABF1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68335-CCC7-45EA-9803-7F0AC1157DE6}">
  <ds:schemaRefs>
    <ds:schemaRef ds:uri="http://schemas.microsoft.com/office/2006/metadata/properties"/>
    <ds:schemaRef ds:uri="http://schemas.microsoft.com/office/infopath/2007/PartnerControls"/>
    <ds:schemaRef ds:uri="82cdb7ae-efe9-40cf-99d3-c05f43001bc9"/>
    <ds:schemaRef ds:uri="bb6b2f91-09a5-4644-b6a5-3dfd90050455"/>
    <ds:schemaRef ds:uri="691bdb20-b699-4b6f-99fa-a2f6f810883a"/>
    <ds:schemaRef ds:uri="dcf7e60b-8ffc-4194-a159-301b851cf7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Dias</dc:creator>
  <cp:keywords/>
  <dc:description/>
  <cp:lastModifiedBy>Claudia Ferreira</cp:lastModifiedBy>
  <cp:revision>137</cp:revision>
  <dcterms:created xsi:type="dcterms:W3CDTF">2023-04-27T11:12:00Z</dcterms:created>
  <dcterms:modified xsi:type="dcterms:W3CDTF">2026-04-15T17:14:00Z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0x01010019A262A768DF404EB6AF8F61FB2D2858</vt:lpwstr>
  </property>
  <property fmtid="{D5CDD505-2E9C-101B-9397-08002B2CF9AE}" pid="3" name="MediaServiceImageTags">
    <vt:lpwstr/>
  </property>
</Properties>
</file>